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26" w:rsidRPr="002B4B94" w:rsidRDefault="00D05DE8" w:rsidP="00CE7526">
      <w:pPr>
        <w:pStyle w:val="af2"/>
        <w:tabs>
          <w:tab w:val="right" w:pos="6237"/>
        </w:tabs>
        <w:spacing w:line="240" w:lineRule="auto"/>
        <w:jc w:val="center"/>
        <w:rPr>
          <w:highlight w:val="yellow"/>
        </w:rPr>
      </w:pPr>
      <w:r w:rsidRPr="002B4B94">
        <w:rPr>
          <w:highlight w:val="yellow"/>
        </w:rPr>
        <w:t xml:space="preserve">Здесь </w:t>
      </w:r>
      <w:r w:rsidR="00CE7526" w:rsidRPr="002B4B94">
        <w:rPr>
          <w:highlight w:val="yellow"/>
        </w:rPr>
        <w:t>н</w:t>
      </w:r>
      <w:r w:rsidRPr="002B4B94">
        <w:rPr>
          <w:highlight w:val="yellow"/>
        </w:rPr>
        <w:t>апишите п</w:t>
      </w:r>
      <w:r w:rsidR="005033D0" w:rsidRPr="002B4B94">
        <w:rPr>
          <w:highlight w:val="yellow"/>
        </w:rPr>
        <w:t>олное н</w:t>
      </w:r>
      <w:r w:rsidR="00732288" w:rsidRPr="002B4B94">
        <w:rPr>
          <w:highlight w:val="yellow"/>
        </w:rPr>
        <w:t>аименование организации, на базе которой</w:t>
      </w:r>
    </w:p>
    <w:p w:rsidR="00732288" w:rsidRPr="00D05DE8" w:rsidRDefault="00732288" w:rsidP="006D5914">
      <w:pPr>
        <w:pStyle w:val="af2"/>
        <w:tabs>
          <w:tab w:val="right" w:pos="6237"/>
        </w:tabs>
        <w:spacing w:line="240" w:lineRule="auto"/>
        <w:jc w:val="center"/>
      </w:pPr>
      <w:r w:rsidRPr="002B4B94">
        <w:rPr>
          <w:highlight w:val="yellow"/>
        </w:rPr>
        <w:t>выполнен</w:t>
      </w:r>
      <w:r w:rsidR="006D5914">
        <w:rPr>
          <w:highlight w:val="yellow"/>
        </w:rPr>
        <w:t>о</w:t>
      </w:r>
      <w:r w:rsidRPr="002B4B94">
        <w:rPr>
          <w:highlight w:val="yellow"/>
        </w:rPr>
        <w:t xml:space="preserve"> </w:t>
      </w:r>
      <w:r w:rsidR="006D5914">
        <w:rPr>
          <w:highlight w:val="yellow"/>
        </w:rPr>
        <w:t>эссе (при наличии)</w:t>
      </w:r>
    </w:p>
    <w:p w:rsidR="00732288" w:rsidRDefault="00732288" w:rsidP="00732288">
      <w:pPr>
        <w:pStyle w:val="a3"/>
      </w:pPr>
    </w:p>
    <w:p w:rsidR="00C93214" w:rsidRDefault="00C93214" w:rsidP="00732288">
      <w:pPr>
        <w:pStyle w:val="a3"/>
      </w:pPr>
    </w:p>
    <w:p w:rsidR="00C93214" w:rsidRDefault="00C93214" w:rsidP="00732288">
      <w:pPr>
        <w:pStyle w:val="a3"/>
      </w:pPr>
    </w:p>
    <w:p w:rsidR="004D0E2D" w:rsidRDefault="004D0E2D" w:rsidP="00732288">
      <w:pPr>
        <w:pStyle w:val="a3"/>
      </w:pPr>
    </w:p>
    <w:p w:rsidR="004D0E2D" w:rsidRDefault="004D0E2D" w:rsidP="00732288">
      <w:pPr>
        <w:pStyle w:val="a3"/>
      </w:pPr>
    </w:p>
    <w:p w:rsidR="004D0E2D" w:rsidRDefault="004D0E2D" w:rsidP="00732288">
      <w:pPr>
        <w:pStyle w:val="a3"/>
      </w:pPr>
    </w:p>
    <w:p w:rsidR="00732288" w:rsidRDefault="00732288" w:rsidP="00732288">
      <w:pPr>
        <w:pStyle w:val="a3"/>
      </w:pPr>
    </w:p>
    <w:p w:rsidR="00C93214" w:rsidRDefault="00C93214" w:rsidP="00732288">
      <w:pPr>
        <w:pStyle w:val="a3"/>
      </w:pPr>
    </w:p>
    <w:p w:rsidR="00C93214" w:rsidRDefault="002B4B94" w:rsidP="008C0C08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="008C0C08" w:rsidRPr="00C93214">
        <w:rPr>
          <w:sz w:val="24"/>
          <w:szCs w:val="24"/>
          <w:lang w:val="en-US"/>
        </w:rPr>
        <w:t>I</w:t>
      </w:r>
      <w:r w:rsidR="00D05DE8">
        <w:rPr>
          <w:sz w:val="24"/>
          <w:szCs w:val="24"/>
          <w:lang w:val="en-US"/>
        </w:rPr>
        <w:t>I</w:t>
      </w:r>
      <w:r w:rsidR="008C0C08" w:rsidRPr="00C93214">
        <w:rPr>
          <w:sz w:val="24"/>
          <w:szCs w:val="24"/>
        </w:rPr>
        <w:t xml:space="preserve"> Конкурс научно-технических проектов</w:t>
      </w:r>
      <w:r w:rsidR="00CE7526">
        <w:rPr>
          <w:sz w:val="24"/>
          <w:szCs w:val="24"/>
        </w:rPr>
        <w:t xml:space="preserve"> и разработок</w:t>
      </w:r>
    </w:p>
    <w:p w:rsidR="005033D0" w:rsidRPr="00C93214" w:rsidRDefault="005033D0" w:rsidP="008C0C08">
      <w:pPr>
        <w:pStyle w:val="a3"/>
        <w:rPr>
          <w:sz w:val="24"/>
          <w:szCs w:val="24"/>
        </w:rPr>
      </w:pPr>
    </w:p>
    <w:p w:rsidR="008C0C08" w:rsidRPr="00CE7526" w:rsidRDefault="008C0C08" w:rsidP="002B4B94">
      <w:pPr>
        <w:pStyle w:val="a3"/>
        <w:rPr>
          <w:b/>
          <w:sz w:val="24"/>
          <w:szCs w:val="24"/>
          <w:lang w:val="en-US"/>
        </w:rPr>
      </w:pPr>
      <w:r w:rsidRPr="00CE7526">
        <w:rPr>
          <w:b/>
          <w:sz w:val="24"/>
          <w:szCs w:val="24"/>
          <w:lang w:val="en-US"/>
        </w:rPr>
        <w:t>«</w:t>
      </w:r>
      <w:r w:rsidR="001E69ED">
        <w:rPr>
          <w:b/>
          <w:sz w:val="24"/>
          <w:szCs w:val="24"/>
          <w:lang w:val="en-US"/>
        </w:rPr>
        <w:t>Electronic</w:t>
      </w:r>
      <w:r w:rsidR="001E69ED" w:rsidRPr="00CE7526">
        <w:rPr>
          <w:b/>
          <w:sz w:val="24"/>
          <w:szCs w:val="24"/>
          <w:lang w:val="en-US"/>
        </w:rPr>
        <w:t xml:space="preserve"> </w:t>
      </w:r>
      <w:proofErr w:type="spellStart"/>
      <w:r w:rsidR="001E69ED">
        <w:rPr>
          <w:b/>
          <w:sz w:val="24"/>
          <w:szCs w:val="24"/>
          <w:lang w:val="en-US"/>
        </w:rPr>
        <w:t>Techn</w:t>
      </w:r>
      <w:r w:rsidR="002933C3">
        <w:rPr>
          <w:b/>
          <w:sz w:val="24"/>
          <w:szCs w:val="24"/>
          <w:lang w:val="en-US"/>
        </w:rPr>
        <w:t>ics</w:t>
      </w:r>
      <w:proofErr w:type="spellEnd"/>
      <w:r w:rsidR="002933C3" w:rsidRPr="00CE7526">
        <w:rPr>
          <w:b/>
          <w:sz w:val="24"/>
          <w:szCs w:val="24"/>
          <w:lang w:val="en-US"/>
        </w:rPr>
        <w:t xml:space="preserve"> </w:t>
      </w:r>
      <w:r w:rsidR="001E69ED">
        <w:rPr>
          <w:b/>
          <w:sz w:val="24"/>
          <w:szCs w:val="24"/>
          <w:lang w:val="en-US"/>
        </w:rPr>
        <w:t>Fest</w:t>
      </w:r>
      <w:r w:rsidR="002933C3">
        <w:rPr>
          <w:b/>
          <w:sz w:val="24"/>
          <w:szCs w:val="24"/>
          <w:lang w:val="en-US"/>
        </w:rPr>
        <w:t>ival</w:t>
      </w:r>
      <w:r w:rsidRPr="00CE7526">
        <w:rPr>
          <w:b/>
          <w:sz w:val="24"/>
          <w:szCs w:val="24"/>
          <w:lang w:val="en-US"/>
        </w:rPr>
        <w:t xml:space="preserve"> – 202</w:t>
      </w:r>
      <w:r w:rsidR="002B4B94">
        <w:rPr>
          <w:b/>
          <w:sz w:val="24"/>
          <w:szCs w:val="24"/>
          <w:lang w:val="en-US"/>
        </w:rPr>
        <w:t>3</w:t>
      </w:r>
      <w:proofErr w:type="gramStart"/>
      <w:r w:rsidRPr="00CE7526">
        <w:rPr>
          <w:b/>
          <w:sz w:val="24"/>
          <w:szCs w:val="24"/>
          <w:lang w:val="en-US"/>
        </w:rPr>
        <w:t>»</w:t>
      </w:r>
      <w:proofErr w:type="gramEnd"/>
      <w:r w:rsidR="001E69ED" w:rsidRPr="00CE7526">
        <w:rPr>
          <w:b/>
          <w:sz w:val="24"/>
          <w:szCs w:val="24"/>
          <w:lang w:val="en-US"/>
        </w:rPr>
        <w:br/>
        <w:t>(</w:t>
      </w:r>
      <w:r w:rsidR="001E69ED">
        <w:rPr>
          <w:b/>
          <w:sz w:val="24"/>
          <w:szCs w:val="24"/>
          <w:lang w:val="en-US"/>
        </w:rPr>
        <w:t>e</w:t>
      </w:r>
      <w:r w:rsidR="001E69ED" w:rsidRPr="00C93214">
        <w:rPr>
          <w:b/>
          <w:sz w:val="24"/>
          <w:szCs w:val="24"/>
          <w:lang w:val="en-US"/>
        </w:rPr>
        <w:t>TechFest</w:t>
      </w:r>
      <w:r w:rsidR="00D05DE8" w:rsidRPr="00CE7526">
        <w:rPr>
          <w:b/>
          <w:sz w:val="24"/>
          <w:szCs w:val="24"/>
          <w:lang w:val="en-US"/>
        </w:rPr>
        <w:t>-202</w:t>
      </w:r>
      <w:r w:rsidR="002B4B94">
        <w:rPr>
          <w:b/>
          <w:sz w:val="24"/>
          <w:szCs w:val="24"/>
          <w:lang w:val="en-US"/>
        </w:rPr>
        <w:t>3</w:t>
      </w:r>
      <w:r w:rsidR="001E69ED" w:rsidRPr="00CE7526">
        <w:rPr>
          <w:b/>
          <w:sz w:val="24"/>
          <w:szCs w:val="24"/>
          <w:lang w:val="en-US"/>
        </w:rPr>
        <w:t>)</w:t>
      </w:r>
    </w:p>
    <w:p w:rsidR="00732288" w:rsidRPr="00CE7526" w:rsidRDefault="00732288" w:rsidP="00732288">
      <w:pPr>
        <w:pStyle w:val="a3"/>
        <w:rPr>
          <w:lang w:val="en-US"/>
        </w:rPr>
      </w:pPr>
    </w:p>
    <w:p w:rsidR="008C0C08" w:rsidRPr="00CE7526" w:rsidRDefault="008C0C08" w:rsidP="00732288">
      <w:pPr>
        <w:pStyle w:val="a3"/>
        <w:rPr>
          <w:lang w:val="en-US"/>
        </w:rPr>
      </w:pPr>
    </w:p>
    <w:p w:rsidR="001E69ED" w:rsidRPr="00CE7526" w:rsidRDefault="001E69ED" w:rsidP="00732288">
      <w:pPr>
        <w:pStyle w:val="a3"/>
        <w:rPr>
          <w:lang w:val="en-US"/>
        </w:rPr>
      </w:pPr>
    </w:p>
    <w:p w:rsidR="00C93214" w:rsidRPr="00CE7526" w:rsidRDefault="00C93214" w:rsidP="00732288">
      <w:pPr>
        <w:pStyle w:val="a3"/>
        <w:rPr>
          <w:lang w:val="en-US"/>
        </w:rPr>
      </w:pPr>
    </w:p>
    <w:p w:rsidR="00732288" w:rsidRPr="00CE7526" w:rsidRDefault="00732288" w:rsidP="00732288">
      <w:pPr>
        <w:pStyle w:val="a3"/>
        <w:rPr>
          <w:lang w:val="en-US"/>
        </w:rPr>
      </w:pPr>
    </w:p>
    <w:p w:rsidR="00732288" w:rsidRPr="004D0E2D" w:rsidRDefault="00D05DE8" w:rsidP="00732288">
      <w:pPr>
        <w:pStyle w:val="a3"/>
        <w:rPr>
          <w:b/>
          <w:sz w:val="24"/>
          <w:szCs w:val="24"/>
          <w:lang w:val="en-US"/>
        </w:rPr>
      </w:pPr>
      <w:r w:rsidRPr="004D0E2D">
        <w:rPr>
          <w:b/>
          <w:sz w:val="24"/>
          <w:szCs w:val="24"/>
          <w:lang w:val="en-US"/>
        </w:rPr>
        <w:t>«</w:t>
      </w:r>
      <w:r w:rsidR="00732288" w:rsidRPr="002B4B94">
        <w:rPr>
          <w:b/>
          <w:sz w:val="24"/>
          <w:szCs w:val="24"/>
          <w:highlight w:val="yellow"/>
        </w:rPr>
        <w:t>Название</w:t>
      </w:r>
      <w:r w:rsidR="00732288" w:rsidRPr="004D0E2D">
        <w:rPr>
          <w:b/>
          <w:sz w:val="24"/>
          <w:szCs w:val="24"/>
          <w:highlight w:val="yellow"/>
          <w:lang w:val="en-US"/>
        </w:rPr>
        <w:t xml:space="preserve"> </w:t>
      </w:r>
      <w:r w:rsidR="006D5914">
        <w:rPr>
          <w:b/>
          <w:sz w:val="24"/>
          <w:szCs w:val="24"/>
        </w:rPr>
        <w:t>работы</w:t>
      </w:r>
      <w:r w:rsidRPr="004D0E2D">
        <w:rPr>
          <w:b/>
          <w:sz w:val="24"/>
          <w:szCs w:val="24"/>
          <w:lang w:val="en-US"/>
        </w:rPr>
        <w:t>»</w:t>
      </w:r>
    </w:p>
    <w:p w:rsidR="00C93214" w:rsidRPr="004D0E2D" w:rsidRDefault="00C93214" w:rsidP="00732288">
      <w:pPr>
        <w:pStyle w:val="a3"/>
        <w:rPr>
          <w:lang w:val="en-US"/>
        </w:rPr>
      </w:pPr>
    </w:p>
    <w:p w:rsidR="00732288" w:rsidRPr="00C93214" w:rsidRDefault="006D5914" w:rsidP="00732288">
      <w:pPr>
        <w:pStyle w:val="a3"/>
        <w:rPr>
          <w:sz w:val="20"/>
          <w:szCs w:val="20"/>
        </w:rPr>
      </w:pPr>
      <w:r>
        <w:rPr>
          <w:sz w:val="20"/>
          <w:szCs w:val="20"/>
        </w:rPr>
        <w:t>Эссе</w:t>
      </w:r>
    </w:p>
    <w:p w:rsidR="008C0C08" w:rsidRDefault="008C0C08" w:rsidP="00732288">
      <w:pPr>
        <w:pStyle w:val="a3"/>
      </w:pPr>
    </w:p>
    <w:p w:rsidR="00732288" w:rsidRDefault="00732288" w:rsidP="00732288">
      <w:pPr>
        <w:pStyle w:val="a3"/>
      </w:pPr>
    </w:p>
    <w:p w:rsidR="00732288" w:rsidRDefault="00732288" w:rsidP="00732288">
      <w:pPr>
        <w:pStyle w:val="a3"/>
      </w:pPr>
    </w:p>
    <w:p w:rsidR="008C0C08" w:rsidRDefault="008C0C08" w:rsidP="00732288">
      <w:pPr>
        <w:pStyle w:val="a3"/>
      </w:pPr>
    </w:p>
    <w:p w:rsidR="008C0C08" w:rsidRDefault="008C0C08" w:rsidP="00732288">
      <w:pPr>
        <w:pStyle w:val="a3"/>
      </w:pPr>
    </w:p>
    <w:p w:rsidR="00732288" w:rsidRPr="00C93214" w:rsidRDefault="006D5914" w:rsidP="00C93214">
      <w:pPr>
        <w:pStyle w:val="a3"/>
        <w:tabs>
          <w:tab w:val="left" w:pos="3119"/>
        </w:tabs>
        <w:ind w:left="3119"/>
        <w:jc w:val="left"/>
        <w:rPr>
          <w:sz w:val="20"/>
          <w:szCs w:val="20"/>
        </w:rPr>
      </w:pPr>
      <w:r>
        <w:rPr>
          <w:sz w:val="20"/>
          <w:szCs w:val="20"/>
        </w:rPr>
        <w:t>Автор</w:t>
      </w:r>
      <w:r w:rsidR="00732288" w:rsidRPr="00C93214">
        <w:rPr>
          <w:sz w:val="20"/>
          <w:szCs w:val="20"/>
        </w:rPr>
        <w:t>:</w:t>
      </w:r>
    </w:p>
    <w:p w:rsidR="00C93214" w:rsidRPr="002B4B94" w:rsidRDefault="00732288" w:rsidP="005033D0">
      <w:pPr>
        <w:pStyle w:val="a3"/>
        <w:tabs>
          <w:tab w:val="left" w:pos="3686"/>
        </w:tabs>
        <w:ind w:left="3402"/>
        <w:jc w:val="left"/>
        <w:rPr>
          <w:sz w:val="20"/>
          <w:szCs w:val="20"/>
          <w:highlight w:val="yellow"/>
        </w:rPr>
      </w:pPr>
      <w:r w:rsidRPr="002B4B94">
        <w:rPr>
          <w:sz w:val="20"/>
          <w:szCs w:val="20"/>
          <w:highlight w:val="yellow"/>
        </w:rPr>
        <w:t>Фамилия Имя Отчество,</w:t>
      </w:r>
    </w:p>
    <w:p w:rsidR="00732288" w:rsidRPr="00C93214" w:rsidRDefault="00732288" w:rsidP="005033D0">
      <w:pPr>
        <w:pStyle w:val="a3"/>
        <w:tabs>
          <w:tab w:val="left" w:pos="3686"/>
        </w:tabs>
        <w:ind w:left="3686"/>
        <w:jc w:val="left"/>
        <w:rPr>
          <w:sz w:val="20"/>
          <w:szCs w:val="20"/>
        </w:rPr>
      </w:pPr>
      <w:r w:rsidRPr="002B4B94">
        <w:rPr>
          <w:sz w:val="20"/>
          <w:szCs w:val="20"/>
          <w:highlight w:val="yellow"/>
        </w:rPr>
        <w:t>школа, класс</w:t>
      </w:r>
    </w:p>
    <w:p w:rsidR="008C0C08" w:rsidRDefault="008C0C08" w:rsidP="00C93214">
      <w:pPr>
        <w:pStyle w:val="a3"/>
        <w:tabs>
          <w:tab w:val="left" w:pos="3119"/>
        </w:tabs>
        <w:ind w:left="3119"/>
        <w:jc w:val="left"/>
      </w:pPr>
    </w:p>
    <w:p w:rsidR="00732288" w:rsidRPr="00C93214" w:rsidRDefault="00732288" w:rsidP="006D5914">
      <w:pPr>
        <w:pStyle w:val="a3"/>
        <w:tabs>
          <w:tab w:val="left" w:pos="3119"/>
        </w:tabs>
        <w:ind w:left="3119"/>
        <w:jc w:val="left"/>
        <w:rPr>
          <w:sz w:val="20"/>
          <w:szCs w:val="20"/>
        </w:rPr>
      </w:pPr>
      <w:r w:rsidRPr="006D5914">
        <w:rPr>
          <w:sz w:val="20"/>
          <w:szCs w:val="20"/>
          <w:highlight w:val="yellow"/>
        </w:rPr>
        <w:t>Руководитель</w:t>
      </w:r>
      <w:r w:rsidR="006D5914" w:rsidRPr="006D5914">
        <w:rPr>
          <w:sz w:val="20"/>
          <w:szCs w:val="20"/>
          <w:highlight w:val="yellow"/>
        </w:rPr>
        <w:t xml:space="preserve"> (при наличии)</w:t>
      </w:r>
      <w:r w:rsidRPr="006D5914">
        <w:rPr>
          <w:sz w:val="20"/>
          <w:szCs w:val="20"/>
          <w:highlight w:val="yellow"/>
        </w:rPr>
        <w:t>:</w:t>
      </w:r>
    </w:p>
    <w:p w:rsidR="005033D0" w:rsidRPr="002B4B94" w:rsidRDefault="005033D0" w:rsidP="005033D0">
      <w:pPr>
        <w:pStyle w:val="a3"/>
        <w:tabs>
          <w:tab w:val="left" w:pos="3402"/>
        </w:tabs>
        <w:ind w:left="3402"/>
        <w:jc w:val="left"/>
        <w:rPr>
          <w:sz w:val="20"/>
          <w:szCs w:val="20"/>
          <w:highlight w:val="yellow"/>
        </w:rPr>
      </w:pPr>
      <w:r w:rsidRPr="002B4B94">
        <w:rPr>
          <w:sz w:val="20"/>
          <w:szCs w:val="20"/>
          <w:highlight w:val="yellow"/>
        </w:rPr>
        <w:t>Фамилия Имя Отчество,</w:t>
      </w:r>
    </w:p>
    <w:p w:rsidR="00732288" w:rsidRPr="002B4B94" w:rsidRDefault="00732288" w:rsidP="005033D0">
      <w:pPr>
        <w:pStyle w:val="a3"/>
        <w:tabs>
          <w:tab w:val="left" w:pos="3686"/>
        </w:tabs>
        <w:ind w:left="3686"/>
        <w:jc w:val="left"/>
        <w:rPr>
          <w:sz w:val="20"/>
          <w:szCs w:val="20"/>
        </w:rPr>
      </w:pPr>
      <w:r w:rsidRPr="002B4B94">
        <w:rPr>
          <w:sz w:val="20"/>
          <w:szCs w:val="20"/>
          <w:highlight w:val="yellow"/>
        </w:rPr>
        <w:t>должность</w:t>
      </w:r>
      <w:r w:rsidR="002B4B94" w:rsidRPr="00504627">
        <w:rPr>
          <w:sz w:val="20"/>
          <w:szCs w:val="20"/>
          <w:highlight w:val="yellow"/>
        </w:rPr>
        <w:t xml:space="preserve">, </w:t>
      </w:r>
      <w:r w:rsidR="002B4B94" w:rsidRPr="002B4B94">
        <w:rPr>
          <w:sz w:val="20"/>
          <w:szCs w:val="20"/>
          <w:highlight w:val="yellow"/>
        </w:rPr>
        <w:t>ученая степень</w:t>
      </w:r>
    </w:p>
    <w:p w:rsidR="00732288" w:rsidRDefault="00732288" w:rsidP="00732288">
      <w:pPr>
        <w:pStyle w:val="a3"/>
      </w:pPr>
    </w:p>
    <w:p w:rsidR="006D5914" w:rsidRDefault="006D5914" w:rsidP="00732288">
      <w:pPr>
        <w:pStyle w:val="a3"/>
      </w:pPr>
    </w:p>
    <w:p w:rsidR="00C93214" w:rsidRDefault="00C93214" w:rsidP="00732288">
      <w:pPr>
        <w:pStyle w:val="a3"/>
      </w:pPr>
    </w:p>
    <w:p w:rsidR="005033D0" w:rsidRDefault="005033D0" w:rsidP="00732288">
      <w:pPr>
        <w:pStyle w:val="a3"/>
      </w:pPr>
    </w:p>
    <w:p w:rsidR="002D0EA6" w:rsidRDefault="002D0EA6" w:rsidP="00732288">
      <w:pPr>
        <w:pStyle w:val="a3"/>
      </w:pPr>
    </w:p>
    <w:p w:rsidR="005033D0" w:rsidRDefault="005033D0" w:rsidP="00732288">
      <w:pPr>
        <w:pStyle w:val="a3"/>
      </w:pPr>
    </w:p>
    <w:p w:rsidR="008C0C08" w:rsidRDefault="008C0C08" w:rsidP="00732288">
      <w:pPr>
        <w:pStyle w:val="a3"/>
      </w:pPr>
    </w:p>
    <w:p w:rsidR="008C0C08" w:rsidRDefault="008C0C08" w:rsidP="00732288">
      <w:pPr>
        <w:pStyle w:val="a3"/>
      </w:pPr>
    </w:p>
    <w:p w:rsidR="00732288" w:rsidRPr="00504627" w:rsidRDefault="00732288" w:rsidP="00D05DE8">
      <w:pPr>
        <w:pStyle w:val="a3"/>
      </w:pPr>
      <w:r w:rsidRPr="00C93214">
        <w:rPr>
          <w:sz w:val="20"/>
          <w:szCs w:val="20"/>
        </w:rPr>
        <w:t>Ижевск 202</w:t>
      </w:r>
      <w:r w:rsidR="002B4B94" w:rsidRPr="00504627">
        <w:rPr>
          <w:sz w:val="20"/>
          <w:szCs w:val="20"/>
        </w:rPr>
        <w:t>3</w:t>
      </w:r>
    </w:p>
    <w:p w:rsidR="00732288" w:rsidRPr="00C728D5" w:rsidRDefault="00525CB8" w:rsidP="004D0E2D">
      <w:pPr>
        <w:pStyle w:val="afff8"/>
      </w:pPr>
      <w:r w:rsidRPr="00525CB8">
        <w:rPr>
          <w:rFonts w:ascii="Times New Roman" w:hAnsi="Times New Roman" w:cs="Times New Roman"/>
          <w:noProof/>
          <w:sz w:val="18"/>
          <w:szCs w:val="1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489" type="#_x0000_t202" style="position:absolute;left:0;text-align:left;margin-left:0;margin-top:0;width:311.8pt;height:185.45pt;z-index:251658240;mso-position-horizontal:center;mso-position-vertical:bottom;mso-position-vertical-relative:margin" stroked="f">
            <v:textbox style="mso-next-textbox:#_x0000_s2489;mso-fit-shape-to-text:t">
              <w:txbxContent>
                <w:p w:rsidR="00C93214" w:rsidRPr="00C93214" w:rsidRDefault="00C93214" w:rsidP="006D5914">
                  <w:pPr>
                    <w:pStyle w:val="afff4"/>
                  </w:pPr>
                  <w:r w:rsidRPr="00C93214">
                    <w:t xml:space="preserve">Внимание! </w:t>
                  </w:r>
                  <w:proofErr w:type="gramStart"/>
                  <w:r w:rsidRPr="00C93214">
                    <w:t xml:space="preserve">Отправка </w:t>
                  </w:r>
                  <w:r w:rsidR="006D5914">
                    <w:t xml:space="preserve">эссе </w:t>
                  </w:r>
                  <w:r w:rsidRPr="00C93214">
                    <w:t xml:space="preserve">на конкурс </w:t>
                  </w:r>
                  <w:proofErr w:type="spellStart"/>
                  <w:r w:rsidRPr="00C93214">
                    <w:t>eTechFest</w:t>
                  </w:r>
                  <w:proofErr w:type="spellEnd"/>
                  <w:r w:rsidRPr="00C93214">
                    <w:t xml:space="preserve"> означает согласие авторов на обработку регистрационных данных заявки и передачу ФГБОУ ВО «</w:t>
                  </w:r>
                  <w:proofErr w:type="spellStart"/>
                  <w:r w:rsidRPr="00C93214">
                    <w:t>ИжГТУ</w:t>
                  </w:r>
                  <w:proofErr w:type="spellEnd"/>
                  <w:r w:rsidRPr="00C93214">
                    <w:t xml:space="preserve"> имени М.Т. Калашникова» неисключительных прав на </w:t>
                  </w:r>
                  <w:r w:rsidR="006D5914">
                    <w:t xml:space="preserve">полную или частичную </w:t>
                  </w:r>
                  <w:r w:rsidRPr="00C93214">
                    <w:t xml:space="preserve">публикацию </w:t>
                  </w:r>
                  <w:r w:rsidR="006D5914">
                    <w:t>эссе</w:t>
                  </w:r>
                  <w:r w:rsidR="001E69ED">
                    <w:t xml:space="preserve">, </w:t>
                  </w:r>
                  <w:r w:rsidRPr="00C93214">
                    <w:t xml:space="preserve">в сети Интернет, </w:t>
                  </w:r>
                  <w:r w:rsidR="00A15110">
                    <w:t xml:space="preserve">в </w:t>
                  </w:r>
                  <w:r w:rsidRPr="00C93214">
                    <w:t>печатн</w:t>
                  </w:r>
                  <w:r w:rsidR="00A15110">
                    <w:t>ом виде</w:t>
                  </w:r>
                  <w:r w:rsidRPr="00C93214">
                    <w:t xml:space="preserve"> или</w:t>
                  </w:r>
                  <w:r w:rsidR="00A15110">
                    <w:t xml:space="preserve"> на</w:t>
                  </w:r>
                  <w:r w:rsidRPr="00C93214">
                    <w:t xml:space="preserve"> иных носителях информации, а также на цитирование, архивацию, хранение, копирование</w:t>
                  </w:r>
                  <w:r>
                    <w:t>, издательскую подготовку</w:t>
                  </w:r>
                  <w:r w:rsidRPr="00C93214">
                    <w:t xml:space="preserve"> и иные способы обработки данных, включая размещение сведений в информационных</w:t>
                  </w:r>
                  <w:proofErr w:type="gramEnd"/>
                  <w:r w:rsidRPr="00C93214">
                    <w:t xml:space="preserve"> </w:t>
                  </w:r>
                  <w:proofErr w:type="gramStart"/>
                  <w:r w:rsidRPr="00C93214">
                    <w:t>системах</w:t>
                  </w:r>
                  <w:proofErr w:type="gramEnd"/>
                  <w:r w:rsidRPr="00C93214">
                    <w:t xml:space="preserve"> университета и иных орга</w:t>
                  </w:r>
                  <w:r w:rsidR="001E69ED">
                    <w:t>н</w:t>
                  </w:r>
                  <w:r w:rsidRPr="00C93214">
                    <w:t>изаций</w:t>
                  </w:r>
                  <w:r w:rsidR="001E69ED">
                    <w:t xml:space="preserve"> и ведомств (например, </w:t>
                  </w:r>
                  <w:proofErr w:type="spellStart"/>
                  <w:r w:rsidR="001E69ED">
                    <w:t>Миноборнауки</w:t>
                  </w:r>
                  <w:proofErr w:type="spellEnd"/>
                  <w:r w:rsidR="001E69ED">
                    <w:t xml:space="preserve"> РФ)</w:t>
                  </w:r>
                  <w:r w:rsidRPr="00C93214">
                    <w:t xml:space="preserve">. </w:t>
                  </w:r>
                  <w:r w:rsidR="001E69ED">
                    <w:t>П</w:t>
                  </w:r>
                  <w:r w:rsidRPr="00C93214">
                    <w:t>ередач</w:t>
                  </w:r>
                  <w:r w:rsidR="001E69ED">
                    <w:t>а</w:t>
                  </w:r>
                  <w:r w:rsidRPr="00C93214">
                    <w:t xml:space="preserve"> неисключительных прав не </w:t>
                  </w:r>
                  <w:r w:rsidR="001E69ED">
                    <w:t xml:space="preserve">затрагивает (не </w:t>
                  </w:r>
                  <w:r w:rsidRPr="00C93214">
                    <w:t>ограничивает</w:t>
                  </w:r>
                  <w:r w:rsidR="001E69ED">
                    <w:t>,</w:t>
                  </w:r>
                  <w:r w:rsidRPr="00C93214">
                    <w:t xml:space="preserve"> не уменьшает</w:t>
                  </w:r>
                  <w:r w:rsidR="001E69ED">
                    <w:t>)</w:t>
                  </w:r>
                  <w:r w:rsidRPr="00C93214">
                    <w:t xml:space="preserve"> </w:t>
                  </w:r>
                  <w:r w:rsidR="00A15110">
                    <w:t xml:space="preserve">исходные </w:t>
                  </w:r>
                  <w:r w:rsidRPr="00C93214">
                    <w:t>права авторов</w:t>
                  </w:r>
                  <w:r>
                    <w:t xml:space="preserve"> на данное произведение</w:t>
                  </w:r>
                  <w:r w:rsidRPr="00C93214">
                    <w:t>.</w:t>
                  </w:r>
                </w:p>
              </w:txbxContent>
            </v:textbox>
            <w10:wrap anchory="margin"/>
          </v:shape>
        </w:pict>
      </w:r>
      <w:r w:rsidR="00732288" w:rsidRPr="00C728D5">
        <w:t>С</w:t>
      </w:r>
      <w:r w:rsidR="00C728D5" w:rsidRPr="00C728D5">
        <w:t>одержание</w:t>
      </w:r>
    </w:p>
    <w:p w:rsidR="006548CD" w:rsidRDefault="00A953AA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fldChar w:fldCharType="begin"/>
      </w:r>
      <w:r>
        <w:instrText xml:space="preserve"> TOC \o "1-1" \t "Подзаголовок1;2" </w:instrText>
      </w:r>
      <w:r>
        <w:fldChar w:fldCharType="separate"/>
      </w:r>
      <w:r w:rsidR="006548CD">
        <w:t>Введение</w:t>
      </w:r>
      <w:r w:rsidR="006548CD">
        <w:tab/>
      </w:r>
      <w:r w:rsidR="006548CD">
        <w:fldChar w:fldCharType="begin"/>
      </w:r>
      <w:r w:rsidR="006548CD">
        <w:instrText xml:space="preserve"> PAGEREF _Toc147518704 \h </w:instrText>
      </w:r>
      <w:r w:rsidR="006548CD">
        <w:fldChar w:fldCharType="separate"/>
      </w:r>
      <w:r w:rsidR="006548CD">
        <w:t>3</w:t>
      </w:r>
      <w:r w:rsidR="006548CD">
        <w:fldChar w:fldCharType="end"/>
      </w:r>
    </w:p>
    <w:p w:rsidR="006548CD" w:rsidRDefault="006548CD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t>Основная часть</w:t>
      </w:r>
      <w:r>
        <w:tab/>
      </w:r>
      <w:r>
        <w:fldChar w:fldCharType="begin"/>
      </w:r>
      <w:r>
        <w:instrText xml:space="preserve"> PAGEREF _Toc147518705 \h </w:instrText>
      </w:r>
      <w:r>
        <w:fldChar w:fldCharType="separate"/>
      </w:r>
      <w:r>
        <w:t>3</w:t>
      </w:r>
      <w:r>
        <w:fldChar w:fldCharType="end"/>
      </w:r>
    </w:p>
    <w:p w:rsidR="006548CD" w:rsidRDefault="006548CD">
      <w:pPr>
        <w:pStyle w:val="21"/>
        <w:tabs>
          <w:tab w:val="right" w:leader="dot" w:pos="6256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6548CD">
        <w:rPr>
          <w:noProof/>
          <w:lang w:val="ru-RU"/>
        </w:rPr>
        <w:t>Оригинальность</w:t>
      </w:r>
      <w:r w:rsidRPr="006548CD">
        <w:rPr>
          <w:noProof/>
          <w:lang w:val="ru-RU"/>
        </w:rPr>
        <w:tab/>
      </w:r>
      <w:r>
        <w:rPr>
          <w:noProof/>
        </w:rPr>
        <w:fldChar w:fldCharType="begin"/>
      </w:r>
      <w:r w:rsidRPr="006548C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6548C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6548CD">
        <w:rPr>
          <w:noProof/>
          <w:lang w:val="ru-RU"/>
        </w:rPr>
        <w:instrText>147518706 \</w:instrText>
      </w:r>
      <w:r>
        <w:rPr>
          <w:noProof/>
        </w:rPr>
        <w:instrText>h</w:instrText>
      </w:r>
      <w:r w:rsidRPr="006548C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6548CD">
        <w:rPr>
          <w:noProof/>
          <w:lang w:val="ru-RU"/>
        </w:rPr>
        <w:t>3</w:t>
      </w:r>
      <w:r>
        <w:rPr>
          <w:noProof/>
        </w:rPr>
        <w:fldChar w:fldCharType="end"/>
      </w:r>
    </w:p>
    <w:p w:rsidR="006548CD" w:rsidRDefault="006548CD">
      <w:pPr>
        <w:pStyle w:val="21"/>
        <w:tabs>
          <w:tab w:val="right" w:leader="dot" w:pos="6256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6548CD">
        <w:rPr>
          <w:noProof/>
          <w:lang w:val="ru-RU"/>
        </w:rPr>
        <w:t>Примеры оформления</w:t>
      </w:r>
      <w:r w:rsidRPr="006548CD">
        <w:rPr>
          <w:noProof/>
          <w:lang w:val="ru-RU"/>
        </w:rPr>
        <w:tab/>
      </w:r>
      <w:r>
        <w:rPr>
          <w:noProof/>
        </w:rPr>
        <w:fldChar w:fldCharType="begin"/>
      </w:r>
      <w:r w:rsidRPr="006548C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6548C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6548CD">
        <w:rPr>
          <w:noProof/>
          <w:lang w:val="ru-RU"/>
        </w:rPr>
        <w:instrText>147518707 \</w:instrText>
      </w:r>
      <w:r>
        <w:rPr>
          <w:noProof/>
        </w:rPr>
        <w:instrText>h</w:instrText>
      </w:r>
      <w:r w:rsidRPr="006548C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6548CD">
        <w:rPr>
          <w:noProof/>
          <w:lang w:val="ru-RU"/>
        </w:rPr>
        <w:t>3</w:t>
      </w:r>
      <w:r>
        <w:rPr>
          <w:noProof/>
        </w:rPr>
        <w:fldChar w:fldCharType="end"/>
      </w:r>
    </w:p>
    <w:p w:rsidR="006548CD" w:rsidRDefault="006548CD">
      <w:pPr>
        <w:pStyle w:val="21"/>
        <w:tabs>
          <w:tab w:val="right" w:leader="dot" w:pos="6256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6548CD">
        <w:rPr>
          <w:noProof/>
          <w:lang w:val="ru-RU"/>
        </w:rPr>
        <w:t>Дополнительные рекомендации</w:t>
      </w:r>
      <w:r w:rsidRPr="006548CD">
        <w:rPr>
          <w:noProof/>
          <w:lang w:val="ru-RU"/>
        </w:rPr>
        <w:tab/>
      </w:r>
      <w:r>
        <w:rPr>
          <w:noProof/>
        </w:rPr>
        <w:fldChar w:fldCharType="begin"/>
      </w:r>
      <w:r w:rsidRPr="006548C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6548C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6548CD">
        <w:rPr>
          <w:noProof/>
          <w:lang w:val="ru-RU"/>
        </w:rPr>
        <w:instrText>147518708 \</w:instrText>
      </w:r>
      <w:r>
        <w:rPr>
          <w:noProof/>
        </w:rPr>
        <w:instrText>h</w:instrText>
      </w:r>
      <w:r w:rsidRPr="006548C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6548CD">
        <w:rPr>
          <w:noProof/>
          <w:lang w:val="ru-RU"/>
        </w:rPr>
        <w:t>4</w:t>
      </w:r>
      <w:r>
        <w:rPr>
          <w:noProof/>
        </w:rPr>
        <w:fldChar w:fldCharType="end"/>
      </w:r>
    </w:p>
    <w:p w:rsidR="006548CD" w:rsidRDefault="006548CD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t>Выводы</w:t>
      </w:r>
      <w:r>
        <w:tab/>
      </w:r>
      <w:r>
        <w:fldChar w:fldCharType="begin"/>
      </w:r>
      <w:r>
        <w:instrText xml:space="preserve"> PAGEREF _Toc147518709 \h </w:instrText>
      </w:r>
      <w:r>
        <w:fldChar w:fldCharType="separate"/>
      </w:r>
      <w:r>
        <w:t>5</w:t>
      </w:r>
      <w:r>
        <w:fldChar w:fldCharType="end"/>
      </w:r>
    </w:p>
    <w:p w:rsidR="006548CD" w:rsidRDefault="006548CD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t>Список использованных источников</w:t>
      </w:r>
      <w:r>
        <w:tab/>
      </w:r>
      <w:r>
        <w:fldChar w:fldCharType="begin"/>
      </w:r>
      <w:r>
        <w:instrText xml:space="preserve"> PAGEREF _Toc147518710 \h </w:instrText>
      </w:r>
      <w:r>
        <w:fldChar w:fldCharType="separate"/>
      </w:r>
      <w:r>
        <w:t>6</w:t>
      </w:r>
      <w:r>
        <w:fldChar w:fldCharType="end"/>
      </w:r>
    </w:p>
    <w:p w:rsidR="00512E7D" w:rsidRDefault="00A953AA" w:rsidP="004D0E2D">
      <w:pPr>
        <w:pStyle w:val="a8"/>
      </w:pPr>
      <w:r>
        <w:rPr>
          <w:noProof/>
          <w:sz w:val="24"/>
          <w:szCs w:val="24"/>
        </w:rPr>
        <w:fldChar w:fldCharType="end"/>
      </w:r>
    </w:p>
    <w:p w:rsidR="00504627" w:rsidRDefault="006D5914" w:rsidP="004D0E2D">
      <w:pPr>
        <w:pStyle w:val="a8"/>
      </w:pPr>
      <w:r>
        <w:t xml:space="preserve">В текстовом процессоре </w:t>
      </w:r>
      <w:r>
        <w:rPr>
          <w:lang w:val="en-US"/>
        </w:rPr>
        <w:t>Microsoft</w:t>
      </w:r>
      <w:r w:rsidRPr="006D5914">
        <w:t xml:space="preserve"> </w:t>
      </w:r>
      <w:r>
        <w:rPr>
          <w:lang w:val="en-US"/>
        </w:rPr>
        <w:t>Word</w:t>
      </w:r>
      <w:r w:rsidRPr="006D5914">
        <w:t xml:space="preserve"> </w:t>
      </w:r>
      <w:r>
        <w:t>э</w:t>
      </w:r>
      <w:r w:rsidR="00504627" w:rsidRPr="00504627">
        <w:t xml:space="preserve">то </w:t>
      </w:r>
      <w:proofErr w:type="spellStart"/>
      <w:r w:rsidR="00504627" w:rsidRPr="00504627">
        <w:t>автособираемое</w:t>
      </w:r>
      <w:proofErr w:type="spellEnd"/>
      <w:r w:rsidR="00504627" w:rsidRPr="00504627">
        <w:t xml:space="preserve"> содержание. </w:t>
      </w:r>
      <w:r w:rsidR="00504627">
        <w:t>Кликнув по нему п</w:t>
      </w:r>
      <w:r w:rsidR="00504627" w:rsidRPr="00504627">
        <w:t>равой кнопкой мыши</w:t>
      </w:r>
      <w:r w:rsidR="00504627">
        <w:t>,</w:t>
      </w:r>
      <w:r w:rsidR="00504627" w:rsidRPr="00504627">
        <w:t xml:space="preserve"> можно выбрать опцию «Обновить п</w:t>
      </w:r>
      <w:r w:rsidR="00504627" w:rsidRPr="00504627">
        <w:t>о</w:t>
      </w:r>
      <w:r w:rsidR="00504627" w:rsidRPr="00504627">
        <w:t>ле» для обновления номеров страниц и заголовков.</w:t>
      </w:r>
      <w:r w:rsidR="00504627">
        <w:t xml:space="preserve"> Не забудьте сделать это п</w:t>
      </w:r>
      <w:r w:rsidR="00504627">
        <w:t>е</w:t>
      </w:r>
      <w:r w:rsidR="00504627">
        <w:t xml:space="preserve">ред сохранением </w:t>
      </w:r>
      <w:r w:rsidR="004D0E2D">
        <w:t>работы</w:t>
      </w:r>
      <w:r w:rsidR="00504627">
        <w:t>.</w:t>
      </w:r>
    </w:p>
    <w:p w:rsidR="004D0E2D" w:rsidRDefault="006D5914" w:rsidP="004D0E2D">
      <w:pPr>
        <w:pStyle w:val="a8"/>
      </w:pPr>
      <w:r>
        <w:t>Эссе</w:t>
      </w:r>
      <w:r w:rsidR="00504627" w:rsidRPr="00504627">
        <w:t xml:space="preserve"> необходимо представить в </w:t>
      </w:r>
      <w:r w:rsidR="00504627">
        <w:t xml:space="preserve">редактируемом </w:t>
      </w:r>
      <w:r w:rsidR="00504627" w:rsidRPr="00504627">
        <w:t>формате .</w:t>
      </w:r>
      <w:proofErr w:type="spellStart"/>
      <w:r w:rsidR="00504627" w:rsidRPr="00504627">
        <w:t>doc</w:t>
      </w:r>
      <w:proofErr w:type="spellEnd"/>
      <w:r w:rsidR="00504627" w:rsidRPr="00504627">
        <w:t>, .</w:t>
      </w:r>
      <w:proofErr w:type="spellStart"/>
      <w:r w:rsidR="00504627" w:rsidRPr="00504627">
        <w:t>docx</w:t>
      </w:r>
      <w:proofErr w:type="spellEnd"/>
      <w:r w:rsidR="00504627" w:rsidRPr="00504627">
        <w:t xml:space="preserve"> или .</w:t>
      </w:r>
      <w:proofErr w:type="spellStart"/>
      <w:r w:rsidR="00504627" w:rsidRPr="00504627">
        <w:t>odt</w:t>
      </w:r>
      <w:proofErr w:type="spellEnd"/>
      <w:r w:rsidR="00504627" w:rsidRPr="00504627">
        <w:t>.</w:t>
      </w:r>
    </w:p>
    <w:p w:rsidR="004D0E2D" w:rsidRDefault="004D0E2D">
      <w:pPr>
        <w:rPr>
          <w:sz w:val="18"/>
          <w:szCs w:val="18"/>
          <w:lang w:val="ru-RU"/>
        </w:rPr>
      </w:pPr>
      <w:r>
        <w:br w:type="page"/>
      </w:r>
    </w:p>
    <w:p w:rsidR="00732288" w:rsidRPr="00512E7D" w:rsidRDefault="004D0E2D" w:rsidP="00EB04D6">
      <w:pPr>
        <w:pStyle w:val="1"/>
      </w:pPr>
      <w:bookmarkStart w:id="0" w:name="_Toc147518704"/>
      <w:r w:rsidRPr="00EB04D6">
        <w:lastRenderedPageBreak/>
        <w:t>Введение</w:t>
      </w:r>
      <w:bookmarkEnd w:id="0"/>
    </w:p>
    <w:p w:rsidR="007A0828" w:rsidRDefault="004D0E2D" w:rsidP="004D0E2D">
      <w:pPr>
        <w:pStyle w:val="a8"/>
      </w:pPr>
      <w:r>
        <w:t>Желательно, чтобы работа имела структуру с заголовками разделов.</w:t>
      </w:r>
    </w:p>
    <w:p w:rsidR="004D0E2D" w:rsidRDefault="004D0E2D" w:rsidP="00EB04D6">
      <w:pPr>
        <w:pStyle w:val="a8"/>
      </w:pPr>
      <w:r>
        <w:t xml:space="preserve">Во введении можно описать причины, которые побудили Вас посвятить эссе выбранной теме: возможно, Вы хотели бы развенчать какие-то устоявшиеся, но несоответствующие действительности, стереотипы, прояснить какой-то вопрос, по которому имеется мало информации, </w:t>
      </w:r>
      <w:r w:rsidR="00EB04D6">
        <w:t xml:space="preserve">популяризовать достижения ученого или инженера, его идеи, </w:t>
      </w:r>
      <w:r>
        <w:t xml:space="preserve">показать потребность в </w:t>
      </w:r>
      <w:r w:rsidR="00EB04D6">
        <w:t>прогнозировании развития о</w:t>
      </w:r>
      <w:r w:rsidR="00EB04D6">
        <w:t>п</w:t>
      </w:r>
      <w:r w:rsidR="00EB04D6">
        <w:t>ределенной области, дисциплины и т.д. Здесь можно привести цитаты из публ</w:t>
      </w:r>
      <w:r w:rsidR="00EB04D6">
        <w:t>и</w:t>
      </w:r>
      <w:r w:rsidR="00EB04D6">
        <w:t>каций, мнения других авторов.</w:t>
      </w:r>
    </w:p>
    <w:p w:rsidR="000423D9" w:rsidRDefault="000423D9" w:rsidP="004D0E2D">
      <w:pPr>
        <w:pStyle w:val="a8"/>
      </w:pPr>
    </w:p>
    <w:p w:rsidR="00EB04D6" w:rsidRDefault="00EB04D6" w:rsidP="004D0E2D">
      <w:pPr>
        <w:pStyle w:val="a8"/>
      </w:pPr>
    </w:p>
    <w:p w:rsidR="000423D9" w:rsidRDefault="00EB04D6" w:rsidP="00EB04D6">
      <w:pPr>
        <w:pStyle w:val="1"/>
      </w:pPr>
      <w:bookmarkStart w:id="1" w:name="_Toc147518705"/>
      <w:r>
        <w:t>Основная часть</w:t>
      </w:r>
      <w:bookmarkEnd w:id="1"/>
    </w:p>
    <w:p w:rsidR="000423D9" w:rsidRDefault="00EB04D6" w:rsidP="006548CD">
      <w:pPr>
        <w:pStyle w:val="a8"/>
      </w:pPr>
      <w:r>
        <w:t>Это раздел для основного содержания Вашей работы, который можно ра</w:t>
      </w:r>
      <w:r>
        <w:t>з</w:t>
      </w:r>
      <w:r>
        <w:t>бить на подразделы, или не разбивать.</w:t>
      </w:r>
      <w:r w:rsidRPr="00EB04D6">
        <w:t xml:space="preserve"> </w:t>
      </w:r>
      <w:r w:rsidR="006548CD">
        <w:t xml:space="preserve">Названия и количество </w:t>
      </w:r>
      <w:proofErr w:type="spellStart"/>
      <w:r w:rsidR="006548CD">
        <w:t>разде</w:t>
      </w:r>
      <w:proofErr w:type="spellEnd"/>
      <w:r w:rsidR="006548CD">
        <w:t xml:space="preserve">, равно как и само их наличие – на Ваше усмотрение (но было бы лучше с разделами). </w:t>
      </w:r>
      <w:r w:rsidRPr="00EB04D6">
        <w:t>Пр</w:t>
      </w:r>
      <w:r w:rsidRPr="00EB04D6">
        <w:t>и</w:t>
      </w:r>
      <w:r w:rsidRPr="00EB04D6">
        <w:t>ветствуются оригинальная подача материала, малоизвестные и неочевидные факты, достоверность, ссылки на первоисточники. Оценивается глубина прор</w:t>
      </w:r>
      <w:r w:rsidRPr="00EB04D6">
        <w:t>а</w:t>
      </w:r>
      <w:r w:rsidRPr="00EB04D6">
        <w:t>ботки темы, собственные идеи автора, качество списка источников, коррек</w:t>
      </w:r>
      <w:r w:rsidRPr="00EB04D6">
        <w:t>т</w:t>
      </w:r>
      <w:r w:rsidRPr="00EB04D6">
        <w:t>ность его составления и примен</w:t>
      </w:r>
      <w:r w:rsidRPr="00EB04D6">
        <w:t>е</w:t>
      </w:r>
      <w:r w:rsidRPr="00EB04D6">
        <w:t>ния.</w:t>
      </w:r>
    </w:p>
    <w:p w:rsidR="002E5180" w:rsidRDefault="002E5180" w:rsidP="004D0E2D">
      <w:pPr>
        <w:pStyle w:val="a8"/>
      </w:pPr>
    </w:p>
    <w:p w:rsidR="002E5180" w:rsidRPr="00C728D5" w:rsidRDefault="00EB04D6" w:rsidP="004D0E2D">
      <w:pPr>
        <w:pStyle w:val="13"/>
      </w:pPr>
      <w:bookmarkStart w:id="2" w:name="_Toc147518706"/>
      <w:r>
        <w:t>Оригинальность</w:t>
      </w:r>
      <w:bookmarkEnd w:id="2"/>
    </w:p>
    <w:p w:rsidR="002E5180" w:rsidRDefault="00EB04D6" w:rsidP="004D0E2D">
      <w:pPr>
        <w:pStyle w:val="a8"/>
      </w:pPr>
      <w:r w:rsidRPr="00EB04D6">
        <w:t>В работе должен быть высокий уровень оригинальности текста, дословное цитирование должно быть максимально ограниченным или отсутст</w:t>
      </w:r>
      <w:r>
        <w:t>вовать с</w:t>
      </w:r>
      <w:r>
        <w:t>о</w:t>
      </w:r>
      <w:r>
        <w:t xml:space="preserve">всем. </w:t>
      </w:r>
      <w:r w:rsidRPr="00EB04D6">
        <w:t>Работа может быть проверена в системе «</w:t>
      </w:r>
      <w:proofErr w:type="spellStart"/>
      <w:r w:rsidRPr="00EB04D6">
        <w:t>Антиплагиат</w:t>
      </w:r>
      <w:proofErr w:type="spellEnd"/>
      <w:r w:rsidRPr="00EB04D6">
        <w:t xml:space="preserve">» для выявления заимствований и совпадений. На используемые источники </w:t>
      </w:r>
      <w:proofErr w:type="gramStart"/>
      <w:r w:rsidRPr="00EB04D6">
        <w:t>в месте</w:t>
      </w:r>
      <w:proofErr w:type="gramEnd"/>
      <w:r w:rsidRPr="00EB04D6">
        <w:t xml:space="preserve"> их упомин</w:t>
      </w:r>
      <w:r w:rsidRPr="00EB04D6">
        <w:t>а</w:t>
      </w:r>
      <w:r w:rsidRPr="00EB04D6">
        <w:t>ния по тексту должны стоять ссылки вида «[1]», а в конце работы – нумерова</w:t>
      </w:r>
      <w:r w:rsidRPr="00EB04D6">
        <w:t>н</w:t>
      </w:r>
      <w:r w:rsidRPr="00EB04D6">
        <w:t>ный сп</w:t>
      </w:r>
      <w:r w:rsidRPr="00EB04D6">
        <w:t>и</w:t>
      </w:r>
      <w:r w:rsidRPr="00EB04D6">
        <w:t>сок используемых источников. Объем до 5 страниц, форматирование по шабл</w:t>
      </w:r>
      <w:r w:rsidRPr="00EB04D6">
        <w:t>о</w:t>
      </w:r>
      <w:r w:rsidRPr="00EB04D6">
        <w:t>ну.</w:t>
      </w:r>
      <w:r>
        <w:t xml:space="preserve"> </w:t>
      </w:r>
      <w:r w:rsidRPr="00EB04D6">
        <w:t>Будьте осторожны с рисунками – они являются объектом авторского права.</w:t>
      </w:r>
    </w:p>
    <w:p w:rsidR="001172C1" w:rsidRDefault="001172C1" w:rsidP="004D0E2D">
      <w:pPr>
        <w:pStyle w:val="a8"/>
      </w:pPr>
    </w:p>
    <w:p w:rsidR="001172C1" w:rsidRDefault="00EB04D6" w:rsidP="00EB04D6">
      <w:pPr>
        <w:pStyle w:val="13"/>
      </w:pPr>
      <w:bookmarkStart w:id="3" w:name="_Toc147518707"/>
      <w:r>
        <w:t>Примеры оформления</w:t>
      </w:r>
      <w:bookmarkEnd w:id="3"/>
    </w:p>
    <w:p w:rsidR="00024898" w:rsidRDefault="00A953AA" w:rsidP="00A953AA">
      <w:pPr>
        <w:pStyle w:val="a8"/>
      </w:pPr>
      <w:r>
        <w:t xml:space="preserve">У рисунков и таблиц должны быть номера и названия. </w:t>
      </w:r>
      <w:r w:rsidR="00EB04D6">
        <w:t>Пример оформления рисунка (рис. </w:t>
      </w:r>
      <w:r w:rsidR="00024898">
        <w:t>1).</w:t>
      </w:r>
      <w:r>
        <w:t xml:space="preserve"> </w:t>
      </w:r>
      <w:r w:rsidR="00024898">
        <w:t>Рисунок может занимать либо всю текстовую колонку по ш</w:t>
      </w:r>
      <w:r w:rsidR="00024898">
        <w:t>и</w:t>
      </w:r>
      <w:r w:rsidR="00024898">
        <w:t>рине, либо иметь ширину менее 50 % ширины колонки</w:t>
      </w:r>
      <w:r>
        <w:t xml:space="preserve"> – в этом случае рисунок с подписью помещаются на объект «Полотно» (Вставка </w:t>
      </w:r>
      <w:r>
        <w:sym w:font="Symbol" w:char="F0AE"/>
      </w:r>
      <w:r>
        <w:t xml:space="preserve"> Фигуры)</w:t>
      </w:r>
      <w:r w:rsidR="00024898">
        <w:t xml:space="preserve"> с обтекан</w:t>
      </w:r>
      <w:r w:rsidR="00024898">
        <w:t>и</w:t>
      </w:r>
      <w:r w:rsidR="00024898">
        <w:t>ем текстом</w:t>
      </w:r>
      <w:r>
        <w:t xml:space="preserve"> сл</w:t>
      </w:r>
      <w:r>
        <w:t>е</w:t>
      </w:r>
      <w:r>
        <w:t>ва или справа</w:t>
      </w:r>
      <w:r w:rsidR="00024898">
        <w:t>.</w:t>
      </w:r>
    </w:p>
    <w:p w:rsidR="00EB04D6" w:rsidRDefault="00EB04D6" w:rsidP="00EB04D6">
      <w:pPr>
        <w:pStyle w:val="a8"/>
      </w:pPr>
      <w:r>
        <w:t>Пример оформления таблицы (табл. 1).</w:t>
      </w:r>
    </w:p>
    <w:p w:rsidR="00712875" w:rsidRDefault="00EB04D6" w:rsidP="00EB04D6">
      <w:pPr>
        <w:pStyle w:val="a8"/>
      </w:pPr>
      <w:r>
        <w:t>Пример оформления т</w:t>
      </w:r>
      <w:r w:rsidR="00712875">
        <w:t>ехнически</w:t>
      </w:r>
      <w:r>
        <w:t>х характеристик</w:t>
      </w:r>
      <w:r w:rsidR="00712875">
        <w:t>:</w:t>
      </w:r>
    </w:p>
    <w:p w:rsidR="00712875" w:rsidRDefault="00712875" w:rsidP="004D0E2D">
      <w:pPr>
        <w:pStyle w:val="afff6"/>
      </w:pPr>
      <w:r>
        <w:t>Рабочий диапазон частот, кГц</w:t>
      </w:r>
      <w:r>
        <w:tab/>
        <w:t>20–40</w:t>
      </w:r>
    </w:p>
    <w:p w:rsidR="00712875" w:rsidRDefault="00712875" w:rsidP="004D0E2D">
      <w:pPr>
        <w:pStyle w:val="afff6"/>
      </w:pPr>
      <w:r>
        <w:t>Время автономной работы, ч</w:t>
      </w:r>
      <w:r>
        <w:tab/>
        <w:t>60</w:t>
      </w:r>
    </w:p>
    <w:p w:rsidR="00712875" w:rsidRDefault="00712875" w:rsidP="004D0E2D">
      <w:pPr>
        <w:pStyle w:val="afff6"/>
      </w:pPr>
      <w:r>
        <w:t>Тип управления</w:t>
      </w:r>
      <w:r>
        <w:tab/>
        <w:t>кнопочное</w:t>
      </w:r>
    </w:p>
    <w:p w:rsidR="00FC3D8A" w:rsidRDefault="00FC3D8A" w:rsidP="004D0E2D">
      <w:pPr>
        <w:pStyle w:val="afff6"/>
      </w:pPr>
      <w:r>
        <w:t>Вид индикатора</w:t>
      </w:r>
      <w:r>
        <w:tab/>
        <w:t>стрелочный</w:t>
      </w:r>
    </w:p>
    <w:p w:rsidR="00712875" w:rsidRDefault="00712875" w:rsidP="004D0E2D">
      <w:pPr>
        <w:pStyle w:val="afff6"/>
      </w:pPr>
      <w:r>
        <w:lastRenderedPageBreak/>
        <w:t>Масса, кг</w:t>
      </w:r>
      <w:r>
        <w:tab/>
        <w:t>0,45</w:t>
      </w:r>
    </w:p>
    <w:p w:rsidR="00FC3D8A" w:rsidRDefault="00FC3D8A" w:rsidP="004D0E2D">
      <w:pPr>
        <w:pStyle w:val="afff6"/>
      </w:pPr>
      <w:r>
        <w:t>Источник питания</w:t>
      </w:r>
      <w:r>
        <w:tab/>
        <w:t>«Крона», 9 В</w:t>
      </w:r>
    </w:p>
    <w:p w:rsidR="006548CD" w:rsidRDefault="006548CD" w:rsidP="006548CD">
      <w:pPr>
        <w:pStyle w:val="a8"/>
      </w:pPr>
    </w:p>
    <w:p w:rsidR="00825BEA" w:rsidRDefault="00825BEA" w:rsidP="00454D33">
      <w:pPr>
        <w:pStyle w:val="afa"/>
      </w:pPr>
      <w:r>
        <w:t xml:space="preserve">Таблица 1. </w:t>
      </w:r>
      <w:r w:rsidRPr="00454D33">
        <w:rPr>
          <w:i w:val="0"/>
          <w:iCs w:val="0"/>
        </w:rPr>
        <w:t>Стоимость комплектующих</w:t>
      </w:r>
    </w:p>
    <w:tbl>
      <w:tblPr>
        <w:tblStyle w:val="ab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361"/>
        <w:gridCol w:w="2121"/>
      </w:tblGrid>
      <w:tr w:rsidR="00825BEA" w:rsidTr="00024898">
        <w:tc>
          <w:tcPr>
            <w:tcW w:w="4361" w:type="dxa"/>
          </w:tcPr>
          <w:p w:rsidR="00825BEA" w:rsidRPr="00825BEA" w:rsidRDefault="00825BEA" w:rsidP="00454D33">
            <w:pPr>
              <w:pStyle w:val="afb"/>
            </w:pPr>
            <w:r>
              <w:t>Компонент</w:t>
            </w:r>
          </w:p>
        </w:tc>
        <w:tc>
          <w:tcPr>
            <w:tcW w:w="2121" w:type="dxa"/>
          </w:tcPr>
          <w:p w:rsidR="00825BEA" w:rsidRDefault="00825BEA" w:rsidP="00454D33">
            <w:pPr>
              <w:pStyle w:val="afb"/>
            </w:pPr>
            <w:r>
              <w:t>Стоимость, руб.</w:t>
            </w:r>
          </w:p>
        </w:tc>
      </w:tr>
      <w:tr w:rsidR="00825BEA" w:rsidTr="00024898">
        <w:tc>
          <w:tcPr>
            <w:tcW w:w="4361" w:type="dxa"/>
          </w:tcPr>
          <w:p w:rsidR="00825BEA" w:rsidRDefault="00825BEA" w:rsidP="00454D33">
            <w:pPr>
              <w:pStyle w:val="aff3"/>
              <w:jc w:val="left"/>
            </w:pPr>
            <w:r>
              <w:t xml:space="preserve">Отладочная плата </w:t>
            </w:r>
            <w:r>
              <w:rPr>
                <w:lang w:val="en-US"/>
              </w:rPr>
              <w:t>Arduino UNO</w:t>
            </w:r>
          </w:p>
        </w:tc>
        <w:tc>
          <w:tcPr>
            <w:tcW w:w="2121" w:type="dxa"/>
          </w:tcPr>
          <w:p w:rsidR="00825BEA" w:rsidRPr="00825BEA" w:rsidRDefault="00825BEA" w:rsidP="00454D33">
            <w:pPr>
              <w:pStyle w:val="aff3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00</w:t>
            </w:r>
          </w:p>
        </w:tc>
      </w:tr>
      <w:tr w:rsidR="00825BEA" w:rsidTr="00024898">
        <w:tc>
          <w:tcPr>
            <w:tcW w:w="4361" w:type="dxa"/>
          </w:tcPr>
          <w:p w:rsidR="00825BEA" w:rsidRPr="00825BEA" w:rsidRDefault="00825BEA" w:rsidP="00454D33">
            <w:pPr>
              <w:pStyle w:val="aff3"/>
              <w:jc w:val="left"/>
            </w:pPr>
            <w:r>
              <w:t>Соединительные провода с разъемами</w:t>
            </w:r>
          </w:p>
        </w:tc>
        <w:tc>
          <w:tcPr>
            <w:tcW w:w="2121" w:type="dxa"/>
          </w:tcPr>
          <w:p w:rsidR="00825BEA" w:rsidRDefault="00454D33" w:rsidP="00454D33">
            <w:pPr>
              <w:pStyle w:val="aff3"/>
            </w:pPr>
            <w:r>
              <w:t>100</w:t>
            </w:r>
          </w:p>
        </w:tc>
      </w:tr>
      <w:tr w:rsidR="00825BEA" w:rsidTr="00024898">
        <w:tc>
          <w:tcPr>
            <w:tcW w:w="4361" w:type="dxa"/>
          </w:tcPr>
          <w:p w:rsidR="00825BEA" w:rsidRPr="00454D33" w:rsidRDefault="00454D33" w:rsidP="00454D33">
            <w:pPr>
              <w:pStyle w:val="aff3"/>
              <w:jc w:val="left"/>
            </w:pPr>
            <w:r>
              <w:t xml:space="preserve">Кардридер для </w:t>
            </w:r>
            <w:r>
              <w:rPr>
                <w:lang w:val="en-US"/>
              </w:rPr>
              <w:t>SD-</w:t>
            </w:r>
            <w:r>
              <w:t>карт</w:t>
            </w:r>
          </w:p>
        </w:tc>
        <w:tc>
          <w:tcPr>
            <w:tcW w:w="2121" w:type="dxa"/>
          </w:tcPr>
          <w:p w:rsidR="00825BEA" w:rsidRDefault="00454D33" w:rsidP="00454D33">
            <w:pPr>
              <w:pStyle w:val="aff3"/>
            </w:pPr>
            <w:r>
              <w:t>500</w:t>
            </w:r>
          </w:p>
        </w:tc>
      </w:tr>
    </w:tbl>
    <w:p w:rsidR="00825BEA" w:rsidRDefault="00825BEA" w:rsidP="004D0E2D">
      <w:pPr>
        <w:pStyle w:val="a8"/>
      </w:pPr>
    </w:p>
    <w:p w:rsidR="003F42BF" w:rsidRDefault="003F42BF" w:rsidP="004D0E2D">
      <w:pPr>
        <w:pStyle w:val="a8"/>
      </w:pPr>
    </w:p>
    <w:p w:rsidR="00454D33" w:rsidRDefault="00525CB8" w:rsidP="00454D33">
      <w:pPr>
        <w:pStyle w:val="aff"/>
      </w:pPr>
      <w:r>
        <w:pict>
          <v:group id="_x0000_s2492" editas="canvas" style="width:313.3pt;height:95.75pt;mso-position-horizontal-relative:char;mso-position-vertical-relative:line" coordorigin="1077,2515" coordsize="6266,19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491" type="#_x0000_t75" style="position:absolute;left:1077;top:2515;width:6266;height:1915" o:preferrelative="f" filled="t" fillcolor="#f2f2f2 [3052]">
              <v:fill o:detectmouseclick="t"/>
              <v:path o:extrusionok="t" o:connecttype="none"/>
              <o:lock v:ext="edit" text="t"/>
            </v:shape>
            <v:group id="_x0000_s2495" style="position:absolute;left:2987;top:2605;width:2445;height:1725" coordorigin="1756,4438" coordsize="2809,1982">
              <v:rect id="_x0000_s2493" style="position:absolute;left:1756;top:4438;width:1620;height:1500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2494" type="#_x0000_t5" style="position:absolute;left:2672;top:4783;width:1893;height:1637"/>
            </v:group>
            <w10:wrap type="none"/>
            <w10:anchorlock/>
          </v:group>
        </w:pict>
      </w:r>
    </w:p>
    <w:p w:rsidR="00454D33" w:rsidRDefault="00454D33" w:rsidP="00454D33">
      <w:pPr>
        <w:pStyle w:val="afd"/>
      </w:pPr>
      <w:r w:rsidRPr="00454D33">
        <w:rPr>
          <w:i/>
          <w:iCs/>
        </w:rPr>
        <w:t>Рис. 1.</w:t>
      </w:r>
      <w:r>
        <w:t xml:space="preserve"> Внешний вид разработанного устройства</w:t>
      </w:r>
    </w:p>
    <w:p w:rsidR="00024898" w:rsidRDefault="00024898" w:rsidP="00024898">
      <w:pPr>
        <w:pStyle w:val="a8"/>
      </w:pPr>
      <w:r>
        <w:t xml:space="preserve">Пример расчета площади треугольника </w:t>
      </w:r>
      <w:r w:rsidRPr="00024898">
        <w:rPr>
          <w:i/>
          <w:iCs/>
          <w:lang w:val="en-US"/>
        </w:rPr>
        <w:t>S</w:t>
      </w:r>
      <w:r>
        <w:t xml:space="preserve"> (формула оформлена в редакторе </w:t>
      </w:r>
      <w:r>
        <w:rPr>
          <w:lang w:val="en-US"/>
        </w:rPr>
        <w:t>Microsoft</w:t>
      </w:r>
      <w:r w:rsidRPr="00024898">
        <w:t xml:space="preserve"> </w:t>
      </w:r>
      <w:r>
        <w:rPr>
          <w:lang w:val="en-US"/>
        </w:rPr>
        <w:t>Equation</w:t>
      </w:r>
      <w:r w:rsidRPr="00024898">
        <w:t xml:space="preserve"> 3.0 </w:t>
      </w:r>
      <w:r>
        <w:t xml:space="preserve">или </w:t>
      </w:r>
      <w:proofErr w:type="spellStart"/>
      <w:r>
        <w:rPr>
          <w:lang w:val="en-US"/>
        </w:rPr>
        <w:t>MathType</w:t>
      </w:r>
      <w:proofErr w:type="spellEnd"/>
      <w:r w:rsidRPr="00024898">
        <w:t>):</w:t>
      </w:r>
    </w:p>
    <w:p w:rsidR="00024898" w:rsidRPr="00024898" w:rsidRDefault="00024898" w:rsidP="00024898">
      <w:pPr>
        <w:pStyle w:val="a8"/>
      </w:pPr>
    </w:p>
    <w:p w:rsidR="00024898" w:rsidRPr="00024898" w:rsidRDefault="00024898" w:rsidP="00024898">
      <w:pPr>
        <w:pStyle w:val="a7"/>
        <w:rPr>
          <w:lang w:val="ru-RU"/>
        </w:rPr>
      </w:pPr>
      <w:r w:rsidRPr="00024898">
        <w:rPr>
          <w:lang w:val="ru-RU"/>
        </w:rPr>
        <w:tab/>
      </w:r>
      <w:r w:rsidRPr="00024898">
        <w:rPr>
          <w:position w:val="-12"/>
        </w:rPr>
        <w:object w:dxaOrig="2260" w:dyaOrig="360">
          <v:shape id="_x0000_i1026" type="#_x0000_t75" style="width:113.25pt;height:18pt" o:ole="">
            <v:imagedata r:id="rId8" o:title=""/>
          </v:shape>
          <o:OLEObject Type="Embed" ProgID="Equation.DSMT4" ShapeID="_x0000_i1026" DrawAspect="Content" ObjectID="_1758131460" r:id="rId9"/>
        </w:object>
      </w:r>
      <w:r>
        <w:tab/>
      </w:r>
      <w:r w:rsidRPr="00024898">
        <w:rPr>
          <w:lang w:val="ru-RU"/>
        </w:rPr>
        <w:t>(1)</w:t>
      </w:r>
    </w:p>
    <w:p w:rsidR="00024898" w:rsidRDefault="00024898" w:rsidP="00024898">
      <w:pPr>
        <w:pStyle w:val="a8"/>
        <w:ind w:firstLine="0"/>
      </w:pPr>
    </w:p>
    <w:p w:rsidR="00024898" w:rsidRPr="00024898" w:rsidRDefault="00024898" w:rsidP="00024898">
      <w:pPr>
        <w:pStyle w:val="a8"/>
        <w:ind w:firstLine="0"/>
      </w:pPr>
      <w:r>
        <w:t xml:space="preserve">где </w:t>
      </w:r>
      <w:r w:rsidRPr="00024898">
        <w:rPr>
          <w:i/>
          <w:iCs/>
          <w:lang w:val="en-US"/>
        </w:rPr>
        <w:t>a</w:t>
      </w:r>
      <w:r w:rsidRPr="00024898">
        <w:t xml:space="preserve">, </w:t>
      </w:r>
      <w:r w:rsidRPr="00024898">
        <w:rPr>
          <w:i/>
          <w:iCs/>
          <w:lang w:val="en-US"/>
        </w:rPr>
        <w:t>b</w:t>
      </w:r>
      <w:r w:rsidRPr="00024898">
        <w:t xml:space="preserve">, </w:t>
      </w:r>
      <w:r w:rsidRPr="00024898">
        <w:rPr>
          <w:i/>
          <w:iCs/>
          <w:lang w:val="en-US"/>
        </w:rPr>
        <w:t>c</w:t>
      </w:r>
      <w:r w:rsidRPr="00024898">
        <w:t xml:space="preserve"> – </w:t>
      </w:r>
      <w:r>
        <w:t xml:space="preserve">длины сторон треугольника, </w:t>
      </w:r>
      <w:r w:rsidRPr="00024898">
        <w:rPr>
          <w:i/>
          <w:iCs/>
          <w:lang w:val="en-US"/>
        </w:rPr>
        <w:t>p</w:t>
      </w:r>
      <w:r w:rsidRPr="00024898">
        <w:t xml:space="preserve"> </w:t>
      </w:r>
      <w:r w:rsidRPr="00024898">
        <w:softHyphen/>
        <w:t xml:space="preserve">– </w:t>
      </w:r>
      <w:r>
        <w:t>его полупериметр.</w:t>
      </w:r>
    </w:p>
    <w:p w:rsidR="00024898" w:rsidRDefault="00024898" w:rsidP="00024898">
      <w:pPr>
        <w:pStyle w:val="a8"/>
      </w:pPr>
      <w:r>
        <w:t>Если формула записана через встроенный редактор формул нового типа</w:t>
      </w:r>
      <w:r w:rsidRPr="00024898">
        <w:t xml:space="preserve">, </w:t>
      </w:r>
      <w:r>
        <w:t>то она помещается в ячейку таблицы с невидимыми границами:</w:t>
      </w:r>
    </w:p>
    <w:p w:rsidR="00024898" w:rsidRDefault="00024898" w:rsidP="00024898">
      <w:pPr>
        <w:pStyle w:val="a8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704"/>
      </w:tblGrid>
      <w:tr w:rsidR="00024898" w:rsidTr="00024898">
        <w:tc>
          <w:tcPr>
            <w:tcW w:w="5778" w:type="dxa"/>
          </w:tcPr>
          <w:p w:rsidR="00024898" w:rsidRPr="00024898" w:rsidRDefault="00024898" w:rsidP="00024898">
            <w:pPr>
              <w:pStyle w:val="a7"/>
              <w:rPr>
                <w:i/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lang w:val="ru-RU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ru-RU"/>
                      </w:rPr>
                      <m:t>a+b+c</m:t>
                    </m:r>
                  </m:num>
                  <m:den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ru-RU"/>
                  </w:rPr>
                  <m:t>.</m:t>
                </m:r>
              </m:oMath>
            </m:oMathPara>
          </w:p>
        </w:tc>
        <w:tc>
          <w:tcPr>
            <w:tcW w:w="704" w:type="dxa"/>
          </w:tcPr>
          <w:p w:rsidR="00024898" w:rsidRDefault="00024898" w:rsidP="00024898">
            <w:pPr>
              <w:pStyle w:val="a7"/>
              <w:jc w:val="right"/>
            </w:pPr>
            <w:r>
              <w:t>(2)</w:t>
            </w:r>
          </w:p>
        </w:tc>
      </w:tr>
    </w:tbl>
    <w:p w:rsidR="00024898" w:rsidRDefault="00024898" w:rsidP="00024898">
      <w:pPr>
        <w:pStyle w:val="a8"/>
      </w:pPr>
    </w:p>
    <w:p w:rsidR="00024898" w:rsidRDefault="00024898" w:rsidP="00024898">
      <w:pPr>
        <w:pStyle w:val="a8"/>
      </w:pPr>
    </w:p>
    <w:p w:rsidR="001172C1" w:rsidRDefault="00A953AA" w:rsidP="004D0E2D">
      <w:pPr>
        <w:pStyle w:val="13"/>
      </w:pPr>
      <w:bookmarkStart w:id="4" w:name="_Toc147518708"/>
      <w:r>
        <w:t>Дополнительные рекомендации</w:t>
      </w:r>
      <w:bookmarkEnd w:id="4"/>
    </w:p>
    <w:p w:rsidR="00811504" w:rsidRDefault="00A953AA" w:rsidP="00A953AA">
      <w:pPr>
        <w:pStyle w:val="a8"/>
      </w:pPr>
      <w:r>
        <w:t>Ссылки на источники из списка литературы оформляются по месту их уп</w:t>
      </w:r>
      <w:r>
        <w:t>о</w:t>
      </w:r>
      <w:r>
        <w:t>минания или в конце абзаца, путем указания номеров цитируемых источников в квадратных скобках «</w:t>
      </w:r>
      <w:r w:rsidRPr="00A953AA">
        <w:t>[1</w:t>
      </w:r>
      <w:r>
        <w:t>, 3–5</w:t>
      </w:r>
      <w:r w:rsidRPr="00A953AA">
        <w:t>]</w:t>
      </w:r>
      <w:r>
        <w:t xml:space="preserve">». </w:t>
      </w:r>
      <w:r w:rsidR="006548CD">
        <w:t xml:space="preserve">Нумерация источников – в порядке упоминания по тексту. </w:t>
      </w:r>
      <w:r>
        <w:t>Прямые цитаты даются в кавычках. В квадратных скобках или в сн</w:t>
      </w:r>
      <w:r>
        <w:t>о</w:t>
      </w:r>
      <w:r>
        <w:t>ске можно ссылаться на источники, не вошедшие в список л</w:t>
      </w:r>
      <w:r>
        <w:t>и</w:t>
      </w:r>
      <w:r>
        <w:t>тературы.</w:t>
      </w:r>
    </w:p>
    <w:p w:rsidR="00A953AA" w:rsidRDefault="00A953AA" w:rsidP="00A953AA">
      <w:pPr>
        <w:pStyle w:val="a8"/>
      </w:pPr>
      <w:r>
        <w:t>При использовании нумерованных или маркированных списков старайтесь не чередовать пункты списка с другими объектами – это затрудняет понимание структуры работы. Лучше отдельно разместить рисунки, отдельно – пункты списка.</w:t>
      </w:r>
    </w:p>
    <w:p w:rsidR="00A953AA" w:rsidRDefault="00A953AA" w:rsidP="00A953AA">
      <w:pPr>
        <w:pStyle w:val="a8"/>
      </w:pPr>
      <w:r>
        <w:lastRenderedPageBreak/>
        <w:t>Обращайте внимание на слова, которые текстовый процессор подчёркивает красным – возможно, имеет место опечатка.</w:t>
      </w:r>
    </w:p>
    <w:p w:rsidR="00712875" w:rsidRDefault="00712875" w:rsidP="004D0E2D">
      <w:pPr>
        <w:pStyle w:val="a8"/>
      </w:pPr>
      <w:r>
        <w:t>Все рисунки необходимо дополнить</w:t>
      </w:r>
      <w:r w:rsidR="001368A4">
        <w:t xml:space="preserve"> хотя бы минимальным</w:t>
      </w:r>
      <w:r>
        <w:t xml:space="preserve"> сопровожда</w:t>
      </w:r>
      <w:r>
        <w:t>ю</w:t>
      </w:r>
      <w:r>
        <w:t>щим текстом для того, чтобы у читателя была полная ясность и понимание, на что следует обратить внимание.</w:t>
      </w:r>
    </w:p>
    <w:p w:rsidR="00831C7A" w:rsidRDefault="00831C7A" w:rsidP="004D0E2D">
      <w:pPr>
        <w:pStyle w:val="a8"/>
      </w:pPr>
      <w:r>
        <w:t xml:space="preserve">Можно использовать </w:t>
      </w:r>
      <w:proofErr w:type="spellStart"/>
      <w:r>
        <w:t>полноцветные</w:t>
      </w:r>
      <w:proofErr w:type="spellEnd"/>
      <w:r>
        <w:t xml:space="preserve"> изображения. Старайтесь избегать больших областей, закрашенных черным цветом. Вставляйте изображения через меню «Вставка»</w:t>
      </w:r>
      <w:r>
        <w:sym w:font="Symbol" w:char="F020"/>
      </w:r>
      <w:r>
        <w:sym w:font="Symbol" w:char="F0AE"/>
      </w:r>
      <w:r w:rsidRPr="00831C7A">
        <w:t xml:space="preserve"> </w:t>
      </w:r>
      <w:r>
        <w:t>«Рисунок»</w:t>
      </w:r>
      <w:r w:rsidRPr="00831C7A">
        <w:t xml:space="preserve">, </w:t>
      </w:r>
      <w:r>
        <w:t>а не через «Копировать / Вставить» (так лучше сохранится качество рисунка).</w:t>
      </w:r>
      <w:r w:rsidR="005033D0">
        <w:t xml:space="preserve"> Не изменяйте пропорции </w:t>
      </w:r>
      <w:proofErr w:type="spellStart"/>
      <w:r w:rsidR="005033D0">
        <w:t>рисукнов</w:t>
      </w:r>
      <w:proofErr w:type="spellEnd"/>
      <w:r w:rsidR="005033D0">
        <w:t>. Не мельчите, текст на рисунках должен читаться с бумаги при распечатке (или с экрана в масштабе 100–120 %).</w:t>
      </w:r>
    </w:p>
    <w:p w:rsidR="005033D0" w:rsidRDefault="005033D0" w:rsidP="006548CD">
      <w:pPr>
        <w:pStyle w:val="a8"/>
      </w:pPr>
      <w:r>
        <w:t>Не выходите за рамки ширины колонки текста в 11 см.</w:t>
      </w:r>
    </w:p>
    <w:p w:rsidR="005033D0" w:rsidRDefault="005033D0" w:rsidP="004D0E2D">
      <w:pPr>
        <w:pStyle w:val="a8"/>
      </w:pPr>
      <w:r>
        <w:t xml:space="preserve">При использовании формул расшифруйте все буквенные или символьные </w:t>
      </w:r>
      <w:proofErr w:type="spellStart"/>
      <w:r>
        <w:t>обознчения</w:t>
      </w:r>
      <w:proofErr w:type="spellEnd"/>
      <w:r>
        <w:t>. При первом употреблении аббревиатуры расшифруйте её.</w:t>
      </w:r>
    </w:p>
    <w:p w:rsidR="005033D0" w:rsidRPr="00831C7A" w:rsidRDefault="005033D0" w:rsidP="004D0E2D">
      <w:pPr>
        <w:pStyle w:val="a8"/>
      </w:pPr>
      <w:r>
        <w:t>Попробуйте прочитать текст от лица человека, не знакомого с Вашим прое</w:t>
      </w:r>
      <w:r>
        <w:t>к</w:t>
      </w:r>
      <w:r>
        <w:t>том</w:t>
      </w:r>
      <w:r w:rsidR="00B76B29">
        <w:t>, будет ли всё понятно</w:t>
      </w:r>
      <w:r>
        <w:t>.</w:t>
      </w:r>
    </w:p>
    <w:p w:rsidR="00811504" w:rsidRDefault="002E502F" w:rsidP="006548CD">
      <w:pPr>
        <w:pStyle w:val="a8"/>
      </w:pPr>
      <w:r>
        <w:t>Большие схемы, ри</w:t>
      </w:r>
      <w:r w:rsidR="005033D0">
        <w:t>с</w:t>
      </w:r>
      <w:r>
        <w:t>унки, чертежи, таблицы и т.д. можно вынести в прил</w:t>
      </w:r>
      <w:r>
        <w:t>о</w:t>
      </w:r>
      <w:r>
        <w:t>жение. Формат приложения может быть</w:t>
      </w:r>
      <w:r w:rsidR="00D05DE8">
        <w:t xml:space="preserve"> от</w:t>
      </w:r>
      <w:r>
        <w:t xml:space="preserve"> </w:t>
      </w:r>
      <w:r>
        <w:rPr>
          <w:lang w:val="en-US"/>
        </w:rPr>
        <w:t>A</w:t>
      </w:r>
      <w:r>
        <w:t>5</w:t>
      </w:r>
      <w:r w:rsidRPr="005033D0">
        <w:t xml:space="preserve"> </w:t>
      </w:r>
      <w:r w:rsidR="00D05DE8">
        <w:t>до</w:t>
      </w:r>
      <w:r>
        <w:t xml:space="preserve"> </w:t>
      </w:r>
      <w:r>
        <w:rPr>
          <w:lang w:val="en-US"/>
        </w:rPr>
        <w:t>A</w:t>
      </w:r>
      <w:r w:rsidR="00D05DE8">
        <w:t>3</w:t>
      </w:r>
      <w:r w:rsidR="006548CD">
        <w:t xml:space="preserve"> (для изменения параметров следующей страницы вставьте разрыв раздела вместо разрыва страницы)</w:t>
      </w:r>
      <w:r>
        <w:t>.</w:t>
      </w:r>
    </w:p>
    <w:p w:rsidR="0098165A" w:rsidRDefault="002E5180" w:rsidP="004D0E2D">
      <w:pPr>
        <w:pStyle w:val="a8"/>
      </w:pPr>
      <w:r>
        <w:t>Весь вспомогательный текст из этого документа можно удалить.</w:t>
      </w:r>
    </w:p>
    <w:p w:rsidR="00244FAC" w:rsidRDefault="00244FAC" w:rsidP="004D0E2D">
      <w:pPr>
        <w:pStyle w:val="a8"/>
      </w:pPr>
      <w:r>
        <w:t>При заполнении данного документа желательно использовать стили</w:t>
      </w:r>
      <w:r w:rsidRPr="00244FAC">
        <w:t xml:space="preserve"> </w:t>
      </w:r>
      <w:r>
        <w:t>текст</w:t>
      </w:r>
      <w:r>
        <w:t>о</w:t>
      </w:r>
      <w:r>
        <w:t xml:space="preserve">вого процессора </w:t>
      </w:r>
      <w:r>
        <w:rPr>
          <w:lang w:val="en-US"/>
        </w:rPr>
        <w:t>Word</w:t>
      </w:r>
      <w:r>
        <w:t>, часть из которых уже настроена для оформления р</w:t>
      </w:r>
      <w:r>
        <w:t>а</w:t>
      </w:r>
      <w:r>
        <w:t>боты</w:t>
      </w:r>
      <w:r w:rsidRPr="00244FAC">
        <w:t>.</w:t>
      </w:r>
      <w:r>
        <w:t xml:space="preserve"> При использовании стилей уменьшается время, затрачиваемое на форматиров</w:t>
      </w:r>
      <w:r>
        <w:t>а</w:t>
      </w:r>
      <w:r>
        <w:t>ние однотипных элементов, унифицируется их внешний вид.</w:t>
      </w:r>
    </w:p>
    <w:p w:rsidR="00B36CFF" w:rsidRPr="006D5914" w:rsidRDefault="00B36CFF" w:rsidP="006548CD">
      <w:pPr>
        <w:pStyle w:val="a8"/>
      </w:pPr>
      <w:r>
        <w:t>При использовании нестандартных шрифтов убедитесь в правомерности их использования и внедрите их в сохраняемый файл. Предпочтительны стандар</w:t>
      </w:r>
      <w:r>
        <w:t>т</w:t>
      </w:r>
      <w:r>
        <w:t xml:space="preserve">ные шрифты </w:t>
      </w:r>
      <w:r>
        <w:rPr>
          <w:lang w:val="en-US"/>
        </w:rPr>
        <w:t>Times</w:t>
      </w:r>
      <w:r w:rsidRPr="00B36CFF">
        <w:t xml:space="preserve"> </w:t>
      </w:r>
      <w:r>
        <w:rPr>
          <w:lang w:val="en-US"/>
        </w:rPr>
        <w:t>New</w:t>
      </w:r>
      <w:r w:rsidRPr="00B36CFF">
        <w:t xml:space="preserve"> </w:t>
      </w:r>
      <w:r>
        <w:rPr>
          <w:lang w:val="en-US"/>
        </w:rPr>
        <w:t>Roman</w:t>
      </w:r>
      <w:r w:rsidRPr="00B36CFF">
        <w:t xml:space="preserve"> </w:t>
      </w:r>
      <w:r>
        <w:t xml:space="preserve">для текста, </w:t>
      </w:r>
      <w:r>
        <w:rPr>
          <w:lang w:val="en-US"/>
        </w:rPr>
        <w:t>Arial</w:t>
      </w:r>
      <w:r w:rsidRPr="00B36CFF">
        <w:t xml:space="preserve"> </w:t>
      </w:r>
      <w:r>
        <w:t xml:space="preserve">или </w:t>
      </w:r>
      <w:r>
        <w:rPr>
          <w:lang w:val="en-US"/>
        </w:rPr>
        <w:t>Calibri</w:t>
      </w:r>
      <w:r w:rsidRPr="00B36CFF">
        <w:t xml:space="preserve"> </w:t>
      </w:r>
      <w:r>
        <w:t xml:space="preserve">для </w:t>
      </w:r>
      <w:r w:rsidR="006548CD">
        <w:t>надписей на рисунках</w:t>
      </w:r>
      <w:r>
        <w:t>.</w:t>
      </w:r>
    </w:p>
    <w:p w:rsidR="002B4B94" w:rsidRDefault="002B4B94" w:rsidP="004D0E2D">
      <w:pPr>
        <w:pStyle w:val="a8"/>
      </w:pPr>
    </w:p>
    <w:p w:rsidR="006548CD" w:rsidRPr="006D5914" w:rsidRDefault="006548CD" w:rsidP="004D0E2D">
      <w:pPr>
        <w:pStyle w:val="a8"/>
      </w:pPr>
    </w:p>
    <w:p w:rsidR="001E75E0" w:rsidRDefault="00831C7A" w:rsidP="00EB04D6">
      <w:pPr>
        <w:pStyle w:val="1"/>
      </w:pPr>
      <w:bookmarkStart w:id="5" w:name="_Toc147518709"/>
      <w:r>
        <w:t>Выводы</w:t>
      </w:r>
      <w:bookmarkEnd w:id="5"/>
    </w:p>
    <w:p w:rsidR="001E75E0" w:rsidRDefault="001E75E0" w:rsidP="006548CD">
      <w:pPr>
        <w:pStyle w:val="a8"/>
      </w:pPr>
      <w:r>
        <w:t>Подведите итоги Ваше</w:t>
      </w:r>
      <w:r w:rsidR="006548CD">
        <w:t>го эссе в виде обобщающих умозаключений.</w:t>
      </w:r>
      <w:r>
        <w:t xml:space="preserve"> </w:t>
      </w:r>
      <w:r w:rsidR="006548CD">
        <w:t>О</w:t>
      </w:r>
      <w:r>
        <w:t>тмет</w:t>
      </w:r>
      <w:r w:rsidR="006548CD">
        <w:t>ьте</w:t>
      </w:r>
      <w:r>
        <w:t xml:space="preserve"> те проблемы или вопросы, которые разрешает Ваш</w:t>
      </w:r>
      <w:r w:rsidR="006548CD">
        <w:t>а</w:t>
      </w:r>
      <w:r>
        <w:t xml:space="preserve"> </w:t>
      </w:r>
      <w:r w:rsidR="006548CD">
        <w:t>работа</w:t>
      </w:r>
      <w:r w:rsidR="00B76B29" w:rsidRPr="00B76B29">
        <w:t>.</w:t>
      </w:r>
      <w:r w:rsidR="002E502F">
        <w:t xml:space="preserve"> </w:t>
      </w:r>
      <w:r w:rsidR="00B76B29">
        <w:t>Можно сделать в</w:t>
      </w:r>
      <w:r w:rsidR="00B76B29">
        <w:t>ы</w:t>
      </w:r>
      <w:r w:rsidR="00B76B29">
        <w:t xml:space="preserve">вод о </w:t>
      </w:r>
      <w:r w:rsidR="006548CD">
        <w:t>субъективности / объективности Ваших выводов, их соотношении с др</w:t>
      </w:r>
      <w:r w:rsidR="006548CD">
        <w:t>у</w:t>
      </w:r>
      <w:r w:rsidR="006548CD">
        <w:t>гими точками зрения</w:t>
      </w:r>
      <w:r>
        <w:t xml:space="preserve">. </w:t>
      </w:r>
      <w:r w:rsidR="006548CD">
        <w:t>Можно отметить дальнейшие пути развития Ваших идей или отметить вопросы, оставшиеся недостаточно изученными</w:t>
      </w:r>
      <w:proofErr w:type="gramStart"/>
      <w:r w:rsidR="006548CD">
        <w:t>.</w:t>
      </w:r>
      <w:proofErr w:type="gramEnd"/>
      <w:r>
        <w:t xml:space="preserve"> Отметьте, как мо</w:t>
      </w:r>
      <w:r w:rsidR="006548CD">
        <w:t>жет</w:t>
      </w:r>
      <w:r>
        <w:t xml:space="preserve"> быть использован</w:t>
      </w:r>
      <w:r w:rsidR="006548CD">
        <w:t>а</w:t>
      </w:r>
      <w:r>
        <w:t xml:space="preserve"> ваш</w:t>
      </w:r>
      <w:r w:rsidR="006548CD">
        <w:t>а работа.</w:t>
      </w:r>
    </w:p>
    <w:p w:rsidR="006548CD" w:rsidRDefault="006548CD">
      <w:pPr>
        <w:rPr>
          <w:sz w:val="18"/>
          <w:szCs w:val="18"/>
          <w:lang w:val="ru-RU"/>
        </w:rPr>
      </w:pPr>
      <w:r>
        <w:br w:type="page"/>
      </w:r>
    </w:p>
    <w:p w:rsidR="001E75E0" w:rsidRDefault="001E75E0" w:rsidP="00EB04D6">
      <w:pPr>
        <w:pStyle w:val="1"/>
      </w:pPr>
      <w:bookmarkStart w:id="6" w:name="_Toc147518710"/>
      <w:r>
        <w:lastRenderedPageBreak/>
        <w:t>С</w:t>
      </w:r>
      <w:r w:rsidR="00831C7A">
        <w:t>писок использованных источников</w:t>
      </w:r>
      <w:bookmarkEnd w:id="6"/>
    </w:p>
    <w:p w:rsidR="001E75E0" w:rsidRDefault="001E75E0" w:rsidP="007C6093">
      <w:pPr>
        <w:pStyle w:val="-"/>
      </w:pPr>
      <w:r>
        <w:t>1.</w:t>
      </w:r>
      <w:r w:rsidR="007C6093">
        <w:tab/>
        <w:t>…</w:t>
      </w:r>
    </w:p>
    <w:p w:rsidR="001E75E0" w:rsidRDefault="001E75E0" w:rsidP="007C6093">
      <w:pPr>
        <w:pStyle w:val="-"/>
      </w:pPr>
      <w:r>
        <w:t>2.</w:t>
      </w:r>
      <w:r w:rsidR="007C6093">
        <w:tab/>
        <w:t>…</w:t>
      </w:r>
    </w:p>
    <w:p w:rsidR="001E75E0" w:rsidRDefault="001E75E0" w:rsidP="007C6093">
      <w:pPr>
        <w:pStyle w:val="-"/>
      </w:pPr>
      <w:r>
        <w:t>3.</w:t>
      </w:r>
      <w:r w:rsidR="007C6093">
        <w:tab/>
        <w:t>…</w:t>
      </w:r>
    </w:p>
    <w:p w:rsidR="001E75E0" w:rsidRPr="00732288" w:rsidRDefault="001E75E0" w:rsidP="00732288">
      <w:pPr>
        <w:pStyle w:val="a3"/>
        <w:ind w:firstLine="426"/>
        <w:jc w:val="both"/>
      </w:pPr>
    </w:p>
    <w:p w:rsidR="00732288" w:rsidRPr="00732288" w:rsidRDefault="00732288" w:rsidP="00732288">
      <w:pPr>
        <w:pStyle w:val="a3"/>
      </w:pPr>
    </w:p>
    <w:p w:rsidR="00732288" w:rsidRPr="00732288" w:rsidRDefault="00732288" w:rsidP="00732288">
      <w:pPr>
        <w:pStyle w:val="a3"/>
      </w:pPr>
    </w:p>
    <w:p w:rsidR="00220321" w:rsidRPr="003F55DD" w:rsidRDefault="00695FBB" w:rsidP="00B625B8">
      <w:pPr>
        <w:pStyle w:val="af8"/>
      </w:pPr>
      <w:r>
        <w:t>Пример</w:t>
      </w:r>
      <w:r w:rsidR="00C93214">
        <w:t>ы</w:t>
      </w:r>
      <w:r>
        <w:t xml:space="preserve"> ссылок на источники</w:t>
      </w:r>
    </w:p>
    <w:p w:rsidR="00220321" w:rsidRPr="003F55DD" w:rsidRDefault="00844F9E" w:rsidP="00B36CFF">
      <w:pPr>
        <w:pStyle w:val="-"/>
      </w:pPr>
      <w:r>
        <w:t>1.</w:t>
      </w:r>
      <w:r>
        <w:tab/>
      </w:r>
      <w:r w:rsidR="00220321" w:rsidRPr="00844F9E">
        <w:rPr>
          <w:i/>
        </w:rPr>
        <w:t>Ландау</w:t>
      </w:r>
      <w:r w:rsidR="00B6083D">
        <w:rPr>
          <w:i/>
        </w:rPr>
        <w:t>,</w:t>
      </w:r>
      <w:r w:rsidR="00A769E8">
        <w:rPr>
          <w:i/>
        </w:rPr>
        <w:t> </w:t>
      </w:r>
      <w:r w:rsidR="00220321" w:rsidRPr="00844F9E">
        <w:rPr>
          <w:i/>
        </w:rPr>
        <w:t>Л.</w:t>
      </w:r>
      <w:r w:rsidR="00A769E8">
        <w:rPr>
          <w:i/>
        </w:rPr>
        <w:t> </w:t>
      </w:r>
      <w:r w:rsidR="00220321" w:rsidRPr="00844F9E">
        <w:rPr>
          <w:i/>
        </w:rPr>
        <w:t>Д.</w:t>
      </w:r>
      <w:r w:rsidR="00220321" w:rsidRPr="003F55DD">
        <w:t xml:space="preserve"> Теория упругости / Л.</w:t>
      </w:r>
      <w:r w:rsidR="00892BB2">
        <w:rPr>
          <w:lang w:val="en-US"/>
        </w:rPr>
        <w:t> </w:t>
      </w:r>
      <w:r w:rsidR="00220321" w:rsidRPr="003F55DD">
        <w:t>Д.</w:t>
      </w:r>
      <w:r>
        <w:t> </w:t>
      </w:r>
      <w:r w:rsidR="00220321" w:rsidRPr="003F55DD">
        <w:t>Ландау, Е.</w:t>
      </w:r>
      <w:r w:rsidR="00892BB2">
        <w:rPr>
          <w:lang w:val="en-US"/>
        </w:rPr>
        <w:t> </w:t>
      </w:r>
      <w:r w:rsidR="00220321" w:rsidRPr="003F55DD">
        <w:t>М.</w:t>
      </w:r>
      <w:r>
        <w:t> </w:t>
      </w:r>
      <w:r w:rsidR="00220321" w:rsidRPr="003F55DD">
        <w:t xml:space="preserve">Лифшиц. </w:t>
      </w:r>
      <w:r>
        <w:t>–</w:t>
      </w:r>
      <w:r w:rsidR="00220321" w:rsidRPr="003F55DD">
        <w:t xml:space="preserve"> М</w:t>
      </w:r>
      <w:r w:rsidR="00B36CFF">
        <w:t>ос</w:t>
      </w:r>
      <w:r w:rsidR="00B36CFF">
        <w:t>к</w:t>
      </w:r>
      <w:r w:rsidR="00B36CFF">
        <w:t>ва</w:t>
      </w:r>
      <w:proofErr w:type="gramStart"/>
      <w:r w:rsidR="00B36CFF">
        <w:t xml:space="preserve"> </w:t>
      </w:r>
      <w:r w:rsidR="00220321" w:rsidRPr="003F55DD">
        <w:t>:</w:t>
      </w:r>
      <w:proofErr w:type="gramEnd"/>
      <w:r w:rsidR="00220321" w:rsidRPr="003F55DD">
        <w:t xml:space="preserve"> Наука, 1965. </w:t>
      </w:r>
      <w:r>
        <w:t>–</w:t>
      </w:r>
      <w:r w:rsidR="00A769E8">
        <w:t xml:space="preserve"> 204</w:t>
      </w:r>
      <w:r w:rsidR="00A769E8">
        <w:rPr>
          <w:lang w:val="en-US"/>
        </w:rPr>
        <w:t> </w:t>
      </w:r>
      <w:proofErr w:type="gramStart"/>
      <w:r w:rsidR="00220321" w:rsidRPr="003F55DD">
        <w:t>с</w:t>
      </w:r>
      <w:proofErr w:type="gramEnd"/>
      <w:r w:rsidR="00220321" w:rsidRPr="003F55DD">
        <w:t>.</w:t>
      </w:r>
    </w:p>
    <w:p w:rsidR="009D314C" w:rsidRDefault="00844F9E" w:rsidP="009D314C">
      <w:pPr>
        <w:pStyle w:val="-"/>
      </w:pPr>
      <w:r>
        <w:t>2.</w:t>
      </w:r>
      <w:r>
        <w:tab/>
      </w:r>
      <w:r w:rsidR="00220321" w:rsidRPr="00844F9E">
        <w:rPr>
          <w:i/>
        </w:rPr>
        <w:t>Муравьева</w:t>
      </w:r>
      <w:r w:rsidR="00B6083D">
        <w:rPr>
          <w:i/>
        </w:rPr>
        <w:t>,</w:t>
      </w:r>
      <w:r w:rsidR="00A769E8">
        <w:rPr>
          <w:i/>
        </w:rPr>
        <w:t> </w:t>
      </w:r>
      <w:r w:rsidR="00220321" w:rsidRPr="00844F9E">
        <w:rPr>
          <w:i/>
        </w:rPr>
        <w:t>О.</w:t>
      </w:r>
      <w:r w:rsidR="00A769E8">
        <w:rPr>
          <w:i/>
        </w:rPr>
        <w:t> </w:t>
      </w:r>
      <w:r w:rsidR="00220321" w:rsidRPr="00844F9E">
        <w:rPr>
          <w:i/>
        </w:rPr>
        <w:t>В.</w:t>
      </w:r>
      <w:r w:rsidR="00220321" w:rsidRPr="003F55DD">
        <w:t xml:space="preserve"> Использование крутильных волн при выявлении эк</w:t>
      </w:r>
      <w:r w:rsidR="00220321" w:rsidRPr="003F55DD">
        <w:t>с</w:t>
      </w:r>
      <w:r w:rsidR="00220321" w:rsidRPr="003F55DD">
        <w:t>плуатационных дефектов насосных штанг и насосно-компрессорных труб / О.</w:t>
      </w:r>
      <w:r w:rsidR="00A769E8">
        <w:t> </w:t>
      </w:r>
      <w:r w:rsidR="00220321" w:rsidRPr="003F55DD">
        <w:t>В.</w:t>
      </w:r>
      <w:r w:rsidR="00A769E8">
        <w:t> </w:t>
      </w:r>
      <w:r w:rsidR="00220321" w:rsidRPr="003F55DD">
        <w:t>Муравьева, С.</w:t>
      </w:r>
      <w:r w:rsidR="00A769E8">
        <w:t> </w:t>
      </w:r>
      <w:r w:rsidR="00220321" w:rsidRPr="003F55DD">
        <w:t>А.</w:t>
      </w:r>
      <w:r w:rsidR="00A769E8">
        <w:t> </w:t>
      </w:r>
      <w:r w:rsidR="00220321" w:rsidRPr="003F55DD">
        <w:t>Мурашов // Вестник Ижевского государственного техн</w:t>
      </w:r>
      <w:r w:rsidR="00220321" w:rsidRPr="003F55DD">
        <w:t>и</w:t>
      </w:r>
      <w:r w:rsidR="00220321" w:rsidRPr="003F55DD">
        <w:t>ческого университета</w:t>
      </w:r>
      <w:r w:rsidR="001D5658">
        <w:t>. – 2011. –</w:t>
      </w:r>
      <w:r w:rsidR="00220321" w:rsidRPr="003F55DD">
        <w:t xml:space="preserve"> №</w:t>
      </w:r>
      <w:r w:rsidR="001D5658">
        <w:t> </w:t>
      </w:r>
      <w:r w:rsidR="00220321" w:rsidRPr="003F55DD">
        <w:t>2</w:t>
      </w:r>
      <w:r w:rsidR="001D5658">
        <w:t> </w:t>
      </w:r>
      <w:r w:rsidR="00220321" w:rsidRPr="003F55DD">
        <w:t>(50).</w:t>
      </w:r>
      <w:r>
        <w:t xml:space="preserve"> –</w:t>
      </w:r>
      <w:r w:rsidR="00A769E8">
        <w:t xml:space="preserve"> С.</w:t>
      </w:r>
      <w:r w:rsidR="00A769E8">
        <w:rPr>
          <w:lang w:val="en-US"/>
        </w:rPr>
        <w:t> </w:t>
      </w:r>
      <w:r w:rsidR="00220321" w:rsidRPr="003F55DD">
        <w:t>149–154.</w:t>
      </w:r>
    </w:p>
    <w:p w:rsidR="009D314C" w:rsidRPr="00B6083D" w:rsidRDefault="009D314C" w:rsidP="009D314C">
      <w:pPr>
        <w:pStyle w:val="-"/>
      </w:pPr>
      <w:r>
        <w:t>3.</w:t>
      </w:r>
      <w:r w:rsidRPr="00CA63A0">
        <w:tab/>
      </w:r>
      <w:r w:rsidR="00A769E8">
        <w:rPr>
          <w:i/>
        </w:rPr>
        <w:t>Буденков</w:t>
      </w:r>
      <w:r w:rsidR="00B6083D">
        <w:rPr>
          <w:i/>
        </w:rPr>
        <w:t>,</w:t>
      </w:r>
      <w:r w:rsidR="00A769E8">
        <w:rPr>
          <w:i/>
        </w:rPr>
        <w:t> </w:t>
      </w:r>
      <w:r w:rsidRPr="004F3440">
        <w:rPr>
          <w:i/>
        </w:rPr>
        <w:t>Г.</w:t>
      </w:r>
      <w:r w:rsidR="00A769E8">
        <w:rPr>
          <w:i/>
        </w:rPr>
        <w:t> </w:t>
      </w:r>
      <w:r w:rsidRPr="004F3440">
        <w:rPr>
          <w:i/>
        </w:rPr>
        <w:t>А.</w:t>
      </w:r>
      <w:r w:rsidRPr="004F3440">
        <w:t xml:space="preserve"> Взаимодействие крутильных волн с продольными тр</w:t>
      </w:r>
      <w:r w:rsidRPr="004F3440">
        <w:t>е</w:t>
      </w:r>
      <w:r w:rsidRPr="004F3440">
        <w:t>щинами труб / Г.</w:t>
      </w:r>
      <w:r w:rsidR="00A769E8">
        <w:t> </w:t>
      </w:r>
      <w:r w:rsidRPr="004F3440">
        <w:t>А.</w:t>
      </w:r>
      <w:r w:rsidR="00A769E8">
        <w:t> </w:t>
      </w:r>
      <w:r w:rsidRPr="004F3440">
        <w:t>Буденков, О.</w:t>
      </w:r>
      <w:r w:rsidR="00A769E8">
        <w:t> В</w:t>
      </w:r>
      <w:r w:rsidRPr="004F3440">
        <w:t>.</w:t>
      </w:r>
      <w:r w:rsidR="00A769E8">
        <w:t> </w:t>
      </w:r>
      <w:r w:rsidRPr="004F3440">
        <w:t>Недзвецкая, Д.</w:t>
      </w:r>
      <w:r w:rsidR="00A769E8">
        <w:t> </w:t>
      </w:r>
      <w:r w:rsidRPr="004F3440">
        <w:t>В.</w:t>
      </w:r>
      <w:r w:rsidR="00A769E8">
        <w:t> </w:t>
      </w:r>
      <w:r w:rsidRPr="004F3440">
        <w:t>Злобин, С.</w:t>
      </w:r>
      <w:r w:rsidR="00A769E8">
        <w:t> </w:t>
      </w:r>
      <w:r w:rsidRPr="004F3440">
        <w:t>А.</w:t>
      </w:r>
      <w:r w:rsidR="00A769E8">
        <w:t> </w:t>
      </w:r>
      <w:r w:rsidRPr="004F3440">
        <w:t>Мурашов // Дефектоско</w:t>
      </w:r>
      <w:r>
        <w:t>пия</w:t>
      </w:r>
      <w:r w:rsidR="001D5658">
        <w:t>. –</w:t>
      </w:r>
      <w:r>
        <w:t xml:space="preserve"> 2006</w:t>
      </w:r>
      <w:r w:rsidR="001D5658">
        <w:t>. –</w:t>
      </w:r>
      <w:r>
        <w:t xml:space="preserve"> №</w:t>
      </w:r>
      <w:r w:rsidR="001D5658">
        <w:t> </w:t>
      </w:r>
      <w:r>
        <w:t xml:space="preserve">6. </w:t>
      </w:r>
      <w:r w:rsidRPr="00CA63A0">
        <w:t>–</w:t>
      </w:r>
      <w:r w:rsidR="00A769E8">
        <w:t xml:space="preserve"> С.</w:t>
      </w:r>
      <w:r w:rsidR="00A769E8">
        <w:rPr>
          <w:lang w:val="en-US"/>
        </w:rPr>
        <w:t> </w:t>
      </w:r>
      <w:r w:rsidRPr="004F3440">
        <w:t>57–66</w:t>
      </w:r>
      <w:r>
        <w:t>.</w:t>
      </w:r>
    </w:p>
    <w:p w:rsidR="00B6083D" w:rsidRPr="00A769E8" w:rsidRDefault="00B6083D" w:rsidP="00B6083D">
      <w:pPr>
        <w:pStyle w:val="-"/>
      </w:pPr>
      <w:r w:rsidRPr="00B6083D">
        <w:t>4</w:t>
      </w:r>
      <w:r w:rsidRPr="00A769E8">
        <w:t>.</w:t>
      </w:r>
      <w:r w:rsidRPr="00A769E8">
        <w:tab/>
      </w:r>
      <w:r w:rsidRPr="00A769E8">
        <w:rPr>
          <w:i/>
        </w:rPr>
        <w:t>Красноперов</w:t>
      </w:r>
      <w:r>
        <w:rPr>
          <w:i/>
        </w:rPr>
        <w:t>,</w:t>
      </w:r>
      <w:r>
        <w:rPr>
          <w:i/>
          <w:lang w:val="en-US"/>
        </w:rPr>
        <w:t> </w:t>
      </w:r>
      <w:r w:rsidRPr="00A769E8">
        <w:rPr>
          <w:i/>
        </w:rPr>
        <w:t>Р.</w:t>
      </w:r>
      <w:r>
        <w:rPr>
          <w:i/>
          <w:lang w:val="en-US"/>
        </w:rPr>
        <w:t> </w:t>
      </w:r>
      <w:r w:rsidRPr="00A769E8">
        <w:rPr>
          <w:i/>
        </w:rPr>
        <w:t>Н.</w:t>
      </w:r>
      <w:r>
        <w:t xml:space="preserve"> Анализ рабочих характеристик стандартного и о</w:t>
      </w:r>
      <w:r>
        <w:t>б</w:t>
      </w:r>
      <w:r>
        <w:t>ращенного асинхронного двигателя / Р.</w:t>
      </w:r>
      <w:r>
        <w:rPr>
          <w:lang w:val="en-US"/>
        </w:rPr>
        <w:t> </w:t>
      </w:r>
      <w:r>
        <w:t>Н.</w:t>
      </w:r>
      <w:r>
        <w:rPr>
          <w:lang w:val="en-US"/>
        </w:rPr>
        <w:t> </w:t>
      </w:r>
      <w:r>
        <w:t>Красноперов, В.</w:t>
      </w:r>
      <w:r>
        <w:rPr>
          <w:lang w:val="en-US"/>
        </w:rPr>
        <w:t> </w:t>
      </w:r>
      <w:r>
        <w:t>А.</w:t>
      </w:r>
      <w:r>
        <w:rPr>
          <w:lang w:val="en-US"/>
        </w:rPr>
        <w:t> </w:t>
      </w:r>
      <w:r>
        <w:t>Стародубцева //</w:t>
      </w:r>
      <w:r w:rsidRPr="00A769E8">
        <w:t xml:space="preserve"> </w:t>
      </w:r>
      <w:r>
        <w:t>Приборостроение в XXI веке – 2015. Интеграция науки, образования и прои</w:t>
      </w:r>
      <w:r>
        <w:t>з</w:t>
      </w:r>
      <w:r>
        <w:t>водства</w:t>
      </w:r>
      <w:r>
        <w:rPr>
          <w:lang w:val="en-US"/>
        </w:rPr>
        <w:t> </w:t>
      </w:r>
      <w:r>
        <w:t xml:space="preserve">: сб. материалов XI </w:t>
      </w:r>
      <w:proofErr w:type="spellStart"/>
      <w:r>
        <w:t>Междунар</w:t>
      </w:r>
      <w:proofErr w:type="spellEnd"/>
      <w:r>
        <w:t>. науч</w:t>
      </w:r>
      <w:proofErr w:type="gramStart"/>
      <w:r>
        <w:t>.-</w:t>
      </w:r>
      <w:proofErr w:type="gramEnd"/>
      <w:r>
        <w:t xml:space="preserve">техн. </w:t>
      </w:r>
      <w:proofErr w:type="spellStart"/>
      <w:r>
        <w:t>конф</w:t>
      </w:r>
      <w:proofErr w:type="spellEnd"/>
      <w:r>
        <w:t>. (Ижевск, 25–27</w:t>
      </w:r>
      <w:r w:rsidRPr="00A769E8">
        <w:t xml:space="preserve"> </w:t>
      </w:r>
      <w:proofErr w:type="spellStart"/>
      <w:r>
        <w:t>нояб</w:t>
      </w:r>
      <w:proofErr w:type="spellEnd"/>
      <w:r>
        <w:t>. 2015 г.). – Ижевск</w:t>
      </w:r>
      <w:proofErr w:type="gramStart"/>
      <w:r>
        <w:rPr>
          <w:lang w:val="en-US"/>
        </w:rPr>
        <w:t> </w:t>
      </w:r>
      <w:r>
        <w:t>:</w:t>
      </w:r>
      <w:proofErr w:type="gramEnd"/>
      <w:r>
        <w:t xml:space="preserve"> Изд-во </w:t>
      </w:r>
      <w:proofErr w:type="spellStart"/>
      <w:r>
        <w:t>ИжГТУ</w:t>
      </w:r>
      <w:proofErr w:type="spellEnd"/>
      <w:r>
        <w:t xml:space="preserve"> имени М. Т. Калашникова, 2016. –</w:t>
      </w:r>
      <w:r w:rsidRPr="00A769E8">
        <w:t xml:space="preserve"> </w:t>
      </w:r>
      <w:r>
        <w:t>С.</w:t>
      </w:r>
      <w:r>
        <w:rPr>
          <w:lang w:val="en-US"/>
        </w:rPr>
        <w:t> </w:t>
      </w:r>
      <w:r>
        <w:t>273–277.</w:t>
      </w:r>
    </w:p>
    <w:p w:rsidR="0012464C" w:rsidRDefault="00B6083D" w:rsidP="009D314C">
      <w:pPr>
        <w:pStyle w:val="-"/>
      </w:pPr>
      <w:r w:rsidRPr="00B6083D">
        <w:t>5</w:t>
      </w:r>
      <w:r w:rsidR="0012464C">
        <w:t>.</w:t>
      </w:r>
      <w:r w:rsidR="0012464C">
        <w:tab/>
      </w:r>
      <w:r w:rsidR="0012464C" w:rsidRPr="00E87CD8">
        <w:rPr>
          <w:i/>
        </w:rPr>
        <w:t>Сандерс</w:t>
      </w:r>
      <w:r>
        <w:rPr>
          <w:i/>
        </w:rPr>
        <w:t>,</w:t>
      </w:r>
      <w:r w:rsidR="007B16A7">
        <w:rPr>
          <w:i/>
        </w:rPr>
        <w:t> </w:t>
      </w:r>
      <w:r w:rsidR="0012464C" w:rsidRPr="00E87CD8">
        <w:rPr>
          <w:i/>
        </w:rPr>
        <w:t>Д.</w:t>
      </w:r>
      <w:r w:rsidR="0012464C">
        <w:t xml:space="preserve"> </w:t>
      </w:r>
      <w:r w:rsidR="0012464C" w:rsidRPr="0012464C">
        <w:t>Искусственный интеллект в сенсорных системах</w:t>
      </w:r>
      <w:r w:rsidR="00C72AEC">
        <w:t xml:space="preserve"> </w:t>
      </w:r>
      <w:r w:rsidR="00C72AEC" w:rsidRPr="00C72AEC">
        <w:t>[</w:t>
      </w:r>
      <w:r w:rsidR="00C72AEC">
        <w:t>Эле</w:t>
      </w:r>
      <w:r w:rsidR="00C72AEC">
        <w:t>к</w:t>
      </w:r>
      <w:r w:rsidR="00C72AEC">
        <w:t>тронный ресурс</w:t>
      </w:r>
      <w:r w:rsidR="00C72AEC" w:rsidRPr="00C72AEC">
        <w:t>]</w:t>
      </w:r>
      <w:r w:rsidR="00E87CD8">
        <w:t xml:space="preserve"> // </w:t>
      </w:r>
      <w:r w:rsidR="00E87CD8">
        <w:rPr>
          <w:lang w:val="en-US"/>
        </w:rPr>
        <w:t>Control</w:t>
      </w:r>
      <w:r w:rsidR="00E87CD8" w:rsidRPr="00E87CD8">
        <w:t xml:space="preserve"> </w:t>
      </w:r>
      <w:r w:rsidR="00E87CD8">
        <w:rPr>
          <w:lang w:val="en-US"/>
        </w:rPr>
        <w:t>Engineering</w:t>
      </w:r>
      <w:r w:rsidR="00DB1935">
        <w:t>.</w:t>
      </w:r>
      <w:r w:rsidR="00E87CD8" w:rsidRPr="00E87CD8">
        <w:t xml:space="preserve"> </w:t>
      </w:r>
      <w:r w:rsidR="00E87CD8">
        <w:t>Россия</w:t>
      </w:r>
      <w:r w:rsidR="00C72AEC">
        <w:t xml:space="preserve"> </w:t>
      </w:r>
      <w:r w:rsidR="00C72AEC" w:rsidRPr="00C72AEC">
        <w:t>[</w:t>
      </w:r>
      <w:r w:rsidR="00C72AEC">
        <w:t>Сайт</w:t>
      </w:r>
      <w:r w:rsidR="00C72AEC" w:rsidRPr="00C72AEC">
        <w:t>]</w:t>
      </w:r>
      <w:r w:rsidR="00E87CD8" w:rsidRPr="00451960">
        <w:t xml:space="preserve">. </w:t>
      </w:r>
      <w:r w:rsidR="00451960">
        <w:t>–</w:t>
      </w:r>
      <w:r w:rsidR="00E87CD8" w:rsidRPr="00451960">
        <w:t xml:space="preserve"> </w:t>
      </w:r>
      <w:r w:rsidR="00E87CD8">
        <w:rPr>
          <w:lang w:val="en-US"/>
        </w:rPr>
        <w:t>URL</w:t>
      </w:r>
      <w:r w:rsidR="00E87CD8" w:rsidRPr="00451960">
        <w:t xml:space="preserve">: </w:t>
      </w:r>
      <w:hyperlink r:id="rId10" w:history="1">
        <w:r w:rsidR="00C93214" w:rsidRPr="009A1657">
          <w:rPr>
            <w:rStyle w:val="afff3"/>
            <w:lang w:val="en-US"/>
          </w:rPr>
          <w:t>http</w:t>
        </w:r>
        <w:r w:rsidR="00C93214" w:rsidRPr="009A1657">
          <w:rPr>
            <w:rStyle w:val="afff3"/>
          </w:rPr>
          <w:t>://</w:t>
        </w:r>
        <w:proofErr w:type="spellStart"/>
        <w:r w:rsidR="00C93214" w:rsidRPr="009A1657">
          <w:rPr>
            <w:rStyle w:val="afff3"/>
            <w:lang w:val="en-US"/>
          </w:rPr>
          <w:t>controlengrussia</w:t>
        </w:r>
        <w:proofErr w:type="spellEnd"/>
        <w:r w:rsidR="00C93214" w:rsidRPr="009A1657">
          <w:rPr>
            <w:rStyle w:val="afff3"/>
          </w:rPr>
          <w:t>.</w:t>
        </w:r>
        <w:r w:rsidR="00C93214" w:rsidRPr="009A1657">
          <w:rPr>
            <w:rStyle w:val="afff3"/>
            <w:lang w:val="en-US"/>
          </w:rPr>
          <w:t>com</w:t>
        </w:r>
        <w:r w:rsidR="00C93214" w:rsidRPr="009A1657">
          <w:rPr>
            <w:rStyle w:val="afff3"/>
          </w:rPr>
          <w:t>/</w:t>
        </w:r>
        <w:proofErr w:type="spellStart"/>
        <w:r w:rsidR="00C93214" w:rsidRPr="009A1657">
          <w:rPr>
            <w:rStyle w:val="afff3"/>
            <w:lang w:val="en-US"/>
          </w:rPr>
          <w:t>apparatnye</w:t>
        </w:r>
        <w:proofErr w:type="spellEnd"/>
        <w:r w:rsidR="00C93214" w:rsidRPr="009A1657">
          <w:rPr>
            <w:rStyle w:val="afff3"/>
          </w:rPr>
          <w:t>-</w:t>
        </w:r>
        <w:proofErr w:type="spellStart"/>
        <w:r w:rsidR="00C93214" w:rsidRPr="009A1657">
          <w:rPr>
            <w:rStyle w:val="afff3"/>
            <w:lang w:val="en-US"/>
          </w:rPr>
          <w:t>sredstva</w:t>
        </w:r>
        <w:proofErr w:type="spellEnd"/>
        <w:r w:rsidR="00C93214" w:rsidRPr="009A1657">
          <w:rPr>
            <w:rStyle w:val="afff3"/>
          </w:rPr>
          <w:t>/</w:t>
        </w:r>
        <w:proofErr w:type="spellStart"/>
        <w:r w:rsidR="00C93214" w:rsidRPr="009A1657">
          <w:rPr>
            <w:rStyle w:val="afff3"/>
            <w:lang w:val="en-US"/>
          </w:rPr>
          <w:t>iskusstvenny</w:t>
        </w:r>
        <w:proofErr w:type="spellEnd"/>
        <w:r w:rsidR="00C93214" w:rsidRPr="009A1657">
          <w:rPr>
            <w:rStyle w:val="afff3"/>
          </w:rPr>
          <w:t>-</w:t>
        </w:r>
        <w:r w:rsidR="00C93214" w:rsidRPr="009A1657">
          <w:rPr>
            <w:rStyle w:val="afff3"/>
            <w:lang w:val="en-US"/>
          </w:rPr>
          <w:t>j</w:t>
        </w:r>
        <w:r w:rsidR="00C93214" w:rsidRPr="009A1657">
          <w:rPr>
            <w:rStyle w:val="afff3"/>
          </w:rPr>
          <w:t>-</w:t>
        </w:r>
        <w:proofErr w:type="spellStart"/>
        <w:r w:rsidR="00C93214" w:rsidRPr="009A1657">
          <w:rPr>
            <w:rStyle w:val="afff3"/>
            <w:lang w:val="en-US"/>
          </w:rPr>
          <w:t>intellekt</w:t>
        </w:r>
        <w:proofErr w:type="spellEnd"/>
        <w:r w:rsidR="00C93214" w:rsidRPr="009A1657">
          <w:rPr>
            <w:rStyle w:val="afff3"/>
          </w:rPr>
          <w:t>-</w:t>
        </w:r>
        <w:r w:rsidR="00C93214" w:rsidRPr="009A1657">
          <w:rPr>
            <w:rStyle w:val="afff3"/>
            <w:lang w:val="en-US"/>
          </w:rPr>
          <w:t>v</w:t>
        </w:r>
        <w:r w:rsidR="00C93214" w:rsidRPr="009A1657">
          <w:rPr>
            <w:rStyle w:val="afff3"/>
          </w:rPr>
          <w:t>-</w:t>
        </w:r>
        <w:proofErr w:type="spellStart"/>
        <w:r w:rsidR="00C93214" w:rsidRPr="009A1657">
          <w:rPr>
            <w:rStyle w:val="afff3"/>
            <w:lang w:val="en-US"/>
          </w:rPr>
          <w:t>sensorny</w:t>
        </w:r>
        <w:proofErr w:type="spellEnd"/>
        <w:r w:rsidR="00C93214" w:rsidRPr="009A1657">
          <w:rPr>
            <w:rStyle w:val="afff3"/>
          </w:rPr>
          <w:t>-</w:t>
        </w:r>
        <w:r w:rsidR="00C93214" w:rsidRPr="009A1657">
          <w:rPr>
            <w:rStyle w:val="afff3"/>
            <w:lang w:val="en-US"/>
          </w:rPr>
          <w:t>h</w:t>
        </w:r>
        <w:r w:rsidR="00C93214" w:rsidRPr="009A1657">
          <w:rPr>
            <w:rStyle w:val="afff3"/>
          </w:rPr>
          <w:t>-</w:t>
        </w:r>
        <w:proofErr w:type="spellStart"/>
        <w:r w:rsidR="00C93214" w:rsidRPr="009A1657">
          <w:rPr>
            <w:rStyle w:val="afff3"/>
            <w:lang w:val="en-US"/>
          </w:rPr>
          <w:t>sistemah</w:t>
        </w:r>
        <w:proofErr w:type="spellEnd"/>
        <w:r w:rsidR="00C93214" w:rsidRPr="009A1657">
          <w:rPr>
            <w:rStyle w:val="afff3"/>
          </w:rPr>
          <w:t>/</w:t>
        </w:r>
      </w:hyperlink>
      <w:r w:rsidR="00C93214">
        <w:t xml:space="preserve"> </w:t>
      </w:r>
      <w:r w:rsidR="00E87CD8" w:rsidRPr="00451960">
        <w:t>(</w:t>
      </w:r>
      <w:r w:rsidR="00E87CD8">
        <w:t>дата</w:t>
      </w:r>
      <w:r w:rsidR="00E87CD8" w:rsidRPr="00451960">
        <w:t xml:space="preserve"> </w:t>
      </w:r>
      <w:r w:rsidR="00E87CD8">
        <w:t>обращения</w:t>
      </w:r>
      <w:r w:rsidR="00E87CD8" w:rsidRPr="00451960">
        <w:t>: 29.09.2014).</w:t>
      </w:r>
    </w:p>
    <w:p w:rsidR="00E55573" w:rsidRDefault="00B6083D" w:rsidP="00E55573">
      <w:pPr>
        <w:pStyle w:val="-"/>
      </w:pPr>
      <w:r w:rsidRPr="00B6083D">
        <w:t>6</w:t>
      </w:r>
      <w:r w:rsidR="00E55573">
        <w:t>.</w:t>
      </w:r>
      <w:r w:rsidR="00E55573">
        <w:tab/>
      </w:r>
      <w:r w:rsidR="007B16A7">
        <w:t>Пат. </w:t>
      </w:r>
      <w:r w:rsidR="00E55573">
        <w:t xml:space="preserve">153362 РФ на полезную модель. МПК G01N 15/06. Устройство устранения аварийного выброса / Алексеев В. А., Девятов Н. А., </w:t>
      </w:r>
      <w:proofErr w:type="spellStart"/>
      <w:r w:rsidR="00E55573">
        <w:t>Юран</w:t>
      </w:r>
      <w:proofErr w:type="spellEnd"/>
      <w:r w:rsidR="00E55573">
        <w:t xml:space="preserve"> С. И., Усольцев В. П. – Заявка 2014141487 от 14.10.2014. – </w:t>
      </w:r>
      <w:proofErr w:type="spellStart"/>
      <w:r w:rsidR="00E55573">
        <w:t>Опубл</w:t>
      </w:r>
      <w:proofErr w:type="spellEnd"/>
      <w:r w:rsidR="00E55573">
        <w:t xml:space="preserve">. 20.07.15. – </w:t>
      </w:r>
      <w:proofErr w:type="spellStart"/>
      <w:r w:rsidR="00E55573">
        <w:t>Бюл</w:t>
      </w:r>
      <w:proofErr w:type="spellEnd"/>
      <w:r w:rsidR="00E55573">
        <w:t>. № 20.</w:t>
      </w:r>
    </w:p>
    <w:p w:rsidR="00E55573" w:rsidRDefault="00B6083D" w:rsidP="00E55573">
      <w:pPr>
        <w:pStyle w:val="-"/>
      </w:pPr>
      <w:r w:rsidRPr="00C728D5">
        <w:t>7</w:t>
      </w:r>
      <w:r w:rsidR="00E55573">
        <w:t>.</w:t>
      </w:r>
      <w:r w:rsidR="00E55573">
        <w:tab/>
        <w:t>П</w:t>
      </w:r>
      <w:r w:rsidR="007B16A7">
        <w:t>ат. </w:t>
      </w:r>
      <w:r w:rsidR="00E55573" w:rsidRPr="00161568">
        <w:t>2549665 Рос. Федерация</w:t>
      </w:r>
      <w:proofErr w:type="gramStart"/>
      <w:r w:rsidR="00E55573">
        <w:t xml:space="preserve"> </w:t>
      </w:r>
      <w:r w:rsidR="00E55573" w:rsidRPr="00161568">
        <w:t>:</w:t>
      </w:r>
      <w:proofErr w:type="gramEnd"/>
      <w:r w:rsidR="00E55573" w:rsidRPr="00161568">
        <w:t xml:space="preserve"> МПК A61B 5/021 (2006.01)</w:t>
      </w:r>
      <w:r w:rsidR="00E55573">
        <w:t xml:space="preserve">. </w:t>
      </w:r>
      <w:r w:rsidR="00E55573" w:rsidRPr="00161568">
        <w:t xml:space="preserve">Способ оценки состояния </w:t>
      </w:r>
      <w:proofErr w:type="spellStart"/>
      <w:r w:rsidR="00E55573" w:rsidRPr="00161568">
        <w:t>сердечно-сосудистой</w:t>
      </w:r>
      <w:proofErr w:type="spellEnd"/>
      <w:r w:rsidR="00E55573" w:rsidRPr="00161568">
        <w:t xml:space="preserve"> системы </w:t>
      </w:r>
      <w:r w:rsidR="00E55573">
        <w:t xml:space="preserve">/ </w:t>
      </w:r>
      <w:proofErr w:type="spellStart"/>
      <w:r w:rsidR="00E55573">
        <w:t>Гаткин</w:t>
      </w:r>
      <w:proofErr w:type="spellEnd"/>
      <w:r w:rsidR="00E55573">
        <w:t xml:space="preserve"> Е.Я. и др. – Заявка № </w:t>
      </w:r>
      <w:r w:rsidR="00E55573" w:rsidRPr="00161568">
        <w:t xml:space="preserve">2014111561/14 </w:t>
      </w:r>
      <w:r w:rsidR="00E55573">
        <w:t>от</w:t>
      </w:r>
      <w:r w:rsidR="00E55573" w:rsidRPr="00161568">
        <w:t xml:space="preserve"> 27.03.20</w:t>
      </w:r>
      <w:r w:rsidR="00E55573">
        <w:t xml:space="preserve">14. – </w:t>
      </w:r>
      <w:proofErr w:type="spellStart"/>
      <w:r w:rsidR="00E55573">
        <w:t>Опубл</w:t>
      </w:r>
      <w:proofErr w:type="spellEnd"/>
      <w:r w:rsidR="00E55573">
        <w:t xml:space="preserve">. 27.04.2015. – </w:t>
      </w:r>
      <w:proofErr w:type="spellStart"/>
      <w:r w:rsidR="00E55573">
        <w:t>Бюл</w:t>
      </w:r>
      <w:proofErr w:type="spellEnd"/>
      <w:r w:rsidR="00E55573">
        <w:t>. № </w:t>
      </w:r>
      <w:r w:rsidR="00E55573" w:rsidRPr="00161568">
        <w:t>12.</w:t>
      </w:r>
    </w:p>
    <w:p w:rsidR="00A769E8" w:rsidRDefault="00B6083D" w:rsidP="00B36CFF">
      <w:pPr>
        <w:pStyle w:val="-"/>
      </w:pPr>
      <w:r w:rsidRPr="00B6083D">
        <w:t>8</w:t>
      </w:r>
      <w:r w:rsidR="00A769E8">
        <w:t>.</w:t>
      </w:r>
      <w:r w:rsidR="00A769E8">
        <w:tab/>
      </w:r>
      <w:r w:rsidR="00A769E8" w:rsidRPr="00A769E8">
        <w:rPr>
          <w:i/>
        </w:rPr>
        <w:t>Кучерский</w:t>
      </w:r>
      <w:r>
        <w:rPr>
          <w:i/>
        </w:rPr>
        <w:t>,</w:t>
      </w:r>
      <w:r w:rsidR="00A769E8">
        <w:rPr>
          <w:i/>
        </w:rPr>
        <w:t> </w:t>
      </w:r>
      <w:r w:rsidR="00A769E8" w:rsidRPr="00A769E8">
        <w:rPr>
          <w:i/>
        </w:rPr>
        <w:t>Р</w:t>
      </w:r>
      <w:r w:rsidR="00A769E8">
        <w:rPr>
          <w:i/>
        </w:rPr>
        <w:t>. </w:t>
      </w:r>
      <w:r w:rsidR="00A769E8" w:rsidRPr="00A769E8">
        <w:rPr>
          <w:i/>
        </w:rPr>
        <w:t>В.</w:t>
      </w:r>
      <w:r w:rsidR="00A769E8">
        <w:t xml:space="preserve"> Модели и алгоритмы картографирования среды и пл</w:t>
      </w:r>
      <w:r w:rsidR="00A769E8">
        <w:t>а</w:t>
      </w:r>
      <w:r w:rsidR="00A769E8">
        <w:t>нирования движений автономных мобильных роботов для мониторинга лаб</w:t>
      </w:r>
      <w:r w:rsidR="00A769E8">
        <w:t>и</w:t>
      </w:r>
      <w:r w:rsidR="00A769E8">
        <w:t>ринтов</w:t>
      </w:r>
      <w:proofErr w:type="gramStart"/>
      <w:r w:rsidR="00A769E8">
        <w:rPr>
          <w:lang w:val="en-US"/>
        </w:rPr>
        <w:t> </w:t>
      </w:r>
      <w:r w:rsidR="00A769E8">
        <w:t>:</w:t>
      </w:r>
      <w:proofErr w:type="gramEnd"/>
      <w:r w:rsidR="00A769E8">
        <w:t xml:space="preserve"> </w:t>
      </w:r>
      <w:proofErr w:type="spellStart"/>
      <w:r w:rsidR="00A769E8">
        <w:t>дисс</w:t>
      </w:r>
      <w:proofErr w:type="spellEnd"/>
      <w:r w:rsidR="00A769E8">
        <w:t xml:space="preserve">. … канд. </w:t>
      </w:r>
      <w:proofErr w:type="spellStart"/>
      <w:r w:rsidR="00A769E8">
        <w:t>техн</w:t>
      </w:r>
      <w:proofErr w:type="spellEnd"/>
      <w:r w:rsidR="00A769E8">
        <w:t>. наук</w:t>
      </w:r>
      <w:r w:rsidR="00C96037">
        <w:t xml:space="preserve">: </w:t>
      </w:r>
      <w:r w:rsidR="00C96037" w:rsidRPr="00C96037">
        <w:t>05.13.01</w:t>
      </w:r>
      <w:r w:rsidR="00A769E8">
        <w:t>. – М</w:t>
      </w:r>
      <w:r w:rsidR="00B36CFF">
        <w:t>осква</w:t>
      </w:r>
      <w:r w:rsidR="00A769E8">
        <w:t>, 2014. – 140</w:t>
      </w:r>
      <w:r w:rsidR="00A769E8">
        <w:rPr>
          <w:lang w:val="en-US"/>
        </w:rPr>
        <w:t> </w:t>
      </w:r>
      <w:r w:rsidR="00A769E8">
        <w:t>с. – URL: http://dlib.rsl.ru/01007507937 (дата обращения: 14.11.2017).</w:t>
      </w:r>
    </w:p>
    <w:p w:rsidR="000C1DB1" w:rsidRDefault="00B6083D" w:rsidP="00695FBB">
      <w:pPr>
        <w:pStyle w:val="-"/>
      </w:pPr>
      <w:r>
        <w:t>9.</w:t>
      </w:r>
      <w:r>
        <w:tab/>
      </w:r>
      <w:r w:rsidRPr="00B6083D">
        <w:rPr>
          <w:i/>
        </w:rPr>
        <w:t>Заико</w:t>
      </w:r>
      <w:r>
        <w:rPr>
          <w:i/>
        </w:rPr>
        <w:t>, </w:t>
      </w:r>
      <w:r w:rsidRPr="00B6083D">
        <w:rPr>
          <w:i/>
        </w:rPr>
        <w:t>Н.</w:t>
      </w:r>
      <w:r>
        <w:rPr>
          <w:i/>
        </w:rPr>
        <w:t> </w:t>
      </w:r>
      <w:r w:rsidRPr="00B6083D">
        <w:rPr>
          <w:i/>
        </w:rPr>
        <w:t>А.</w:t>
      </w:r>
      <w:r>
        <w:t xml:space="preserve"> Комплексный подход к оценке погрешностей в задаче чи</w:t>
      </w:r>
      <w:r>
        <w:t>с</w:t>
      </w:r>
      <w:r>
        <w:t xml:space="preserve">ленного анализа данных натурного </w:t>
      </w:r>
      <w:proofErr w:type="spellStart"/>
      <w:r>
        <w:t>эксперемента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… канд. </w:t>
      </w:r>
      <w:proofErr w:type="spellStart"/>
      <w:r>
        <w:t>техн</w:t>
      </w:r>
      <w:proofErr w:type="spellEnd"/>
      <w:r>
        <w:t>. наук: 05.13.18. – Уфа, 2008. – 16 с.</w:t>
      </w:r>
    </w:p>
    <w:p w:rsidR="001D5658" w:rsidRPr="00451960" w:rsidRDefault="001D5658" w:rsidP="004D0E2D">
      <w:pPr>
        <w:pStyle w:val="a8"/>
      </w:pPr>
    </w:p>
    <w:sectPr w:rsidR="001D5658" w:rsidRPr="00451960" w:rsidSect="002E502F">
      <w:footerReference w:type="even" r:id="rId11"/>
      <w:footerReference w:type="default" r:id="rId12"/>
      <w:pgSz w:w="8420" w:h="11907" w:code="11"/>
      <w:pgMar w:top="964" w:right="1077" w:bottom="130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82A" w:rsidRDefault="0076282A" w:rsidP="00FA0B2E">
      <w:r>
        <w:separator/>
      </w:r>
    </w:p>
    <w:p w:rsidR="0076282A" w:rsidRDefault="0076282A"/>
  </w:endnote>
  <w:endnote w:type="continuationSeparator" w:id="0">
    <w:p w:rsidR="0076282A" w:rsidRDefault="0076282A" w:rsidP="00FA0B2E">
      <w:r>
        <w:continuationSeparator/>
      </w:r>
    </w:p>
    <w:p w:rsidR="0076282A" w:rsidRDefault="0076282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88" w:rsidRPr="00DE72D4" w:rsidRDefault="00525CB8" w:rsidP="00F34869">
    <w:pPr>
      <w:pStyle w:val="ae"/>
      <w:jc w:val="center"/>
      <w:rPr>
        <w:sz w:val="18"/>
        <w:szCs w:val="18"/>
      </w:rPr>
    </w:pPr>
    <w:r w:rsidRPr="00DE72D4">
      <w:rPr>
        <w:sz w:val="18"/>
        <w:szCs w:val="18"/>
      </w:rPr>
      <w:fldChar w:fldCharType="begin"/>
    </w:r>
    <w:r w:rsidR="00732288" w:rsidRPr="00DE72D4">
      <w:rPr>
        <w:sz w:val="18"/>
        <w:szCs w:val="18"/>
      </w:rPr>
      <w:instrText xml:space="preserve"> PAGE   \* MERGEFORMAT </w:instrText>
    </w:r>
    <w:r w:rsidRPr="00DE72D4">
      <w:rPr>
        <w:sz w:val="18"/>
        <w:szCs w:val="18"/>
      </w:rPr>
      <w:fldChar w:fldCharType="separate"/>
    </w:r>
    <w:r w:rsidR="002E502F">
      <w:rPr>
        <w:noProof/>
        <w:sz w:val="18"/>
        <w:szCs w:val="18"/>
      </w:rPr>
      <w:t>20</w:t>
    </w:r>
    <w:r w:rsidRPr="00DE72D4">
      <w:rPr>
        <w:sz w:val="18"/>
        <w:szCs w:val="18"/>
      </w:rPr>
      <w:fldChar w:fldCharType="end"/>
    </w:r>
  </w:p>
  <w:p w:rsidR="00732288" w:rsidRDefault="0073228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88" w:rsidRPr="002E502F" w:rsidRDefault="00525CB8" w:rsidP="002E502F">
    <w:pPr>
      <w:pStyle w:val="af0"/>
      <w:jc w:val="right"/>
      <w:rPr>
        <w:lang w:val="ru-RU"/>
      </w:rPr>
    </w:pPr>
    <w:r>
      <w:fldChar w:fldCharType="begin"/>
    </w:r>
    <w:r w:rsidR="000A0498">
      <w:instrText xml:space="preserve"> PAGE   \* MERGEFORMAT </w:instrText>
    </w:r>
    <w:r>
      <w:fldChar w:fldCharType="separate"/>
    </w:r>
    <w:r w:rsidR="006548C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82A" w:rsidRDefault="0076282A" w:rsidP="00FA0B2E">
      <w:r>
        <w:separator/>
      </w:r>
    </w:p>
    <w:p w:rsidR="0076282A" w:rsidRDefault="0076282A"/>
  </w:footnote>
  <w:footnote w:type="continuationSeparator" w:id="0">
    <w:p w:rsidR="0076282A" w:rsidRDefault="0076282A" w:rsidP="00FA0B2E">
      <w:r>
        <w:continuationSeparator/>
      </w:r>
    </w:p>
    <w:p w:rsidR="0076282A" w:rsidRDefault="0076282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710"/>
    <w:multiLevelType w:val="hybridMultilevel"/>
    <w:tmpl w:val="D42C4F68"/>
    <w:lvl w:ilvl="0" w:tplc="F3FA568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25819C4"/>
    <w:multiLevelType w:val="multilevel"/>
    <w:tmpl w:val="B4048B3C"/>
    <w:styleLink w:val="a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2B80D37"/>
    <w:multiLevelType w:val="hybridMultilevel"/>
    <w:tmpl w:val="4808C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60E1F"/>
    <w:multiLevelType w:val="hybridMultilevel"/>
    <w:tmpl w:val="D7D46AE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06C43157"/>
    <w:multiLevelType w:val="hybridMultilevel"/>
    <w:tmpl w:val="FA6477C8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06C61C3D"/>
    <w:multiLevelType w:val="hybridMultilevel"/>
    <w:tmpl w:val="ECE4A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01BB9"/>
    <w:multiLevelType w:val="multilevel"/>
    <w:tmpl w:val="B4048B3C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08C9486C"/>
    <w:multiLevelType w:val="hybridMultilevel"/>
    <w:tmpl w:val="540CE8E2"/>
    <w:lvl w:ilvl="0" w:tplc="C8341400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8">
    <w:nsid w:val="098E3506"/>
    <w:multiLevelType w:val="hybridMultilevel"/>
    <w:tmpl w:val="B77697F0"/>
    <w:lvl w:ilvl="0" w:tplc="AA8A08FA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99D7E2E"/>
    <w:multiLevelType w:val="hybridMultilevel"/>
    <w:tmpl w:val="D82A83C8"/>
    <w:lvl w:ilvl="0" w:tplc="C8341400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>
    <w:nsid w:val="0A58011B"/>
    <w:multiLevelType w:val="hybridMultilevel"/>
    <w:tmpl w:val="134C9688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1">
      <w:start w:val="1"/>
      <w:numFmt w:val="decimal"/>
      <w:lvlText w:val="%2)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0B4329B1"/>
    <w:multiLevelType w:val="hybridMultilevel"/>
    <w:tmpl w:val="2EBE98A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0B4D2ABB"/>
    <w:multiLevelType w:val="hybridMultilevel"/>
    <w:tmpl w:val="235608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0C373FFC"/>
    <w:multiLevelType w:val="hybridMultilevel"/>
    <w:tmpl w:val="BB006B6A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0C3C03EF"/>
    <w:multiLevelType w:val="hybridMultilevel"/>
    <w:tmpl w:val="A554330E"/>
    <w:lvl w:ilvl="0" w:tplc="E8140058">
      <w:start w:val="1"/>
      <w:numFmt w:val="decimal"/>
      <w:lvlText w:val="%1)"/>
      <w:lvlJc w:val="left"/>
      <w:pPr>
        <w:ind w:left="-6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5">
    <w:nsid w:val="0C8E4A1F"/>
    <w:multiLevelType w:val="hybridMultilevel"/>
    <w:tmpl w:val="BA365F8E"/>
    <w:lvl w:ilvl="0" w:tplc="AA8A08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7E5C83"/>
    <w:multiLevelType w:val="hybridMultilevel"/>
    <w:tmpl w:val="B4C2F380"/>
    <w:lvl w:ilvl="0" w:tplc="6042435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0D897CC1"/>
    <w:multiLevelType w:val="hybridMultilevel"/>
    <w:tmpl w:val="7CCE7190"/>
    <w:lvl w:ilvl="0" w:tplc="A2BEC31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0E685F53"/>
    <w:multiLevelType w:val="hybridMultilevel"/>
    <w:tmpl w:val="8CE0E41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10E2653E"/>
    <w:multiLevelType w:val="hybridMultilevel"/>
    <w:tmpl w:val="871EFFCA"/>
    <w:lvl w:ilvl="0" w:tplc="AA8A08FA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14291068"/>
    <w:multiLevelType w:val="hybridMultilevel"/>
    <w:tmpl w:val="E7486DCA"/>
    <w:lvl w:ilvl="0" w:tplc="978AF9A0">
      <w:start w:val="3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8A2332"/>
    <w:multiLevelType w:val="hybridMultilevel"/>
    <w:tmpl w:val="C4AA50C0"/>
    <w:lvl w:ilvl="0" w:tplc="5FA81A4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15AA5545"/>
    <w:multiLevelType w:val="hybridMultilevel"/>
    <w:tmpl w:val="121ACD7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15D95B58"/>
    <w:multiLevelType w:val="hybridMultilevel"/>
    <w:tmpl w:val="0E7E3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142B27"/>
    <w:multiLevelType w:val="hybridMultilevel"/>
    <w:tmpl w:val="55E6D1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6DA540F"/>
    <w:multiLevelType w:val="hybridMultilevel"/>
    <w:tmpl w:val="077EEE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9FA4BD0"/>
    <w:multiLevelType w:val="hybridMultilevel"/>
    <w:tmpl w:val="1A3232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1DA87009"/>
    <w:multiLevelType w:val="hybridMultilevel"/>
    <w:tmpl w:val="AB627FCE"/>
    <w:lvl w:ilvl="0" w:tplc="7B90AA4A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8">
    <w:nsid w:val="1E943CEE"/>
    <w:multiLevelType w:val="hybridMultilevel"/>
    <w:tmpl w:val="91B2E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F47105D"/>
    <w:multiLevelType w:val="hybridMultilevel"/>
    <w:tmpl w:val="DF766C6E"/>
    <w:lvl w:ilvl="0" w:tplc="3884B12A">
      <w:start w:val="1"/>
      <w:numFmt w:val="bullet"/>
      <w:pStyle w:val="a0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22EB3C6D"/>
    <w:multiLevelType w:val="hybridMultilevel"/>
    <w:tmpl w:val="A71A1774"/>
    <w:lvl w:ilvl="0" w:tplc="F1723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5170FE0"/>
    <w:multiLevelType w:val="hybridMultilevel"/>
    <w:tmpl w:val="936AD0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7BA3DD0"/>
    <w:multiLevelType w:val="hybridMultilevel"/>
    <w:tmpl w:val="8F5413D4"/>
    <w:lvl w:ilvl="0" w:tplc="C5E212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289044AD"/>
    <w:multiLevelType w:val="hybridMultilevel"/>
    <w:tmpl w:val="B3B8223E"/>
    <w:lvl w:ilvl="0" w:tplc="F3FA56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2E047AC5"/>
    <w:multiLevelType w:val="hybridMultilevel"/>
    <w:tmpl w:val="3CFC1002"/>
    <w:lvl w:ilvl="0" w:tplc="D6A064C6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>
    <w:nsid w:val="2E9075D7"/>
    <w:multiLevelType w:val="multilevel"/>
    <w:tmpl w:val="187E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EAD6809"/>
    <w:multiLevelType w:val="hybridMultilevel"/>
    <w:tmpl w:val="ED0A46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2F493333"/>
    <w:multiLevelType w:val="multilevel"/>
    <w:tmpl w:val="B4048B3C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>
    <w:nsid w:val="3150768E"/>
    <w:multiLevelType w:val="hybridMultilevel"/>
    <w:tmpl w:val="B52611CE"/>
    <w:lvl w:ilvl="0" w:tplc="68B09B90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331C708B"/>
    <w:multiLevelType w:val="hybridMultilevel"/>
    <w:tmpl w:val="E4E2405E"/>
    <w:lvl w:ilvl="0" w:tplc="4D38F11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5943DC8"/>
    <w:multiLevelType w:val="hybridMultilevel"/>
    <w:tmpl w:val="E2208C3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35E60584"/>
    <w:multiLevelType w:val="hybridMultilevel"/>
    <w:tmpl w:val="B14C581C"/>
    <w:lvl w:ilvl="0" w:tplc="AA8A08FA">
      <w:start w:val="1"/>
      <w:numFmt w:val="bullet"/>
      <w:lvlText w:val="–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>
    <w:nsid w:val="39F23C9B"/>
    <w:multiLevelType w:val="hybridMultilevel"/>
    <w:tmpl w:val="8F5AD668"/>
    <w:lvl w:ilvl="0" w:tplc="F3FA568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3C15367D"/>
    <w:multiLevelType w:val="hybridMultilevel"/>
    <w:tmpl w:val="3C9EE18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3C5A7C05"/>
    <w:multiLevelType w:val="hybridMultilevel"/>
    <w:tmpl w:val="3DD6AAD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>
    <w:nsid w:val="3C9734AA"/>
    <w:multiLevelType w:val="multilevel"/>
    <w:tmpl w:val="FE1870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6">
    <w:nsid w:val="3D6A523C"/>
    <w:multiLevelType w:val="hybridMultilevel"/>
    <w:tmpl w:val="154EB4F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7">
    <w:nsid w:val="42B84C18"/>
    <w:multiLevelType w:val="hybridMultilevel"/>
    <w:tmpl w:val="E840795A"/>
    <w:lvl w:ilvl="0" w:tplc="AA8A08FA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442D2F45"/>
    <w:multiLevelType w:val="hybridMultilevel"/>
    <w:tmpl w:val="45CAA2F0"/>
    <w:lvl w:ilvl="0" w:tplc="D6A064C6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6834BA9"/>
    <w:multiLevelType w:val="hybridMultilevel"/>
    <w:tmpl w:val="C73CDB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4710649D"/>
    <w:multiLevelType w:val="hybridMultilevel"/>
    <w:tmpl w:val="3E5A975E"/>
    <w:lvl w:ilvl="0" w:tplc="F0CEA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8DB2DAA"/>
    <w:multiLevelType w:val="hybridMultilevel"/>
    <w:tmpl w:val="3AD455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48E00FC1"/>
    <w:multiLevelType w:val="hybridMultilevel"/>
    <w:tmpl w:val="03F083A6"/>
    <w:lvl w:ilvl="0" w:tplc="2FCAB6B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B3F7472"/>
    <w:multiLevelType w:val="hybridMultilevel"/>
    <w:tmpl w:val="66D8FDF4"/>
    <w:lvl w:ilvl="0" w:tplc="F3FA568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4">
    <w:nsid w:val="4D9B713F"/>
    <w:multiLevelType w:val="hybridMultilevel"/>
    <w:tmpl w:val="8FDA04F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E472EA0"/>
    <w:multiLevelType w:val="hybridMultilevel"/>
    <w:tmpl w:val="CC9038D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>
    <w:nsid w:val="5004610C"/>
    <w:multiLevelType w:val="hybridMultilevel"/>
    <w:tmpl w:val="BCF49184"/>
    <w:lvl w:ilvl="0" w:tplc="D6A064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41C6C19"/>
    <w:multiLevelType w:val="hybridMultilevel"/>
    <w:tmpl w:val="ADBA4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4336753"/>
    <w:multiLevelType w:val="hybridMultilevel"/>
    <w:tmpl w:val="3ED614D6"/>
    <w:lvl w:ilvl="0" w:tplc="FFFFFFFF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6DD35AD"/>
    <w:multiLevelType w:val="hybridMultilevel"/>
    <w:tmpl w:val="B5C83DF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>
    <w:nsid w:val="582003ED"/>
    <w:multiLevelType w:val="hybridMultilevel"/>
    <w:tmpl w:val="B9603A5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1">
    <w:nsid w:val="596301F9"/>
    <w:multiLevelType w:val="hybridMultilevel"/>
    <w:tmpl w:val="AC222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850CF3"/>
    <w:multiLevelType w:val="hybridMultilevel"/>
    <w:tmpl w:val="17487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894299E">
      <w:start w:val="1"/>
      <w:numFmt w:val="decimal"/>
      <w:lvlText w:val="%2)"/>
      <w:lvlJc w:val="left"/>
      <w:pPr>
        <w:ind w:left="1755" w:hanging="6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B1863B7"/>
    <w:multiLevelType w:val="hybridMultilevel"/>
    <w:tmpl w:val="3E56D808"/>
    <w:lvl w:ilvl="0" w:tplc="593A72C0">
      <w:start w:val="1"/>
      <w:numFmt w:val="decimal"/>
      <w:pStyle w:val="a1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4">
    <w:nsid w:val="5C1436D6"/>
    <w:multiLevelType w:val="hybridMultilevel"/>
    <w:tmpl w:val="7AA6A30A"/>
    <w:lvl w:ilvl="0" w:tplc="55004CCC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DF9560C"/>
    <w:multiLevelType w:val="hybridMultilevel"/>
    <w:tmpl w:val="8E5E17C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6">
    <w:nsid w:val="5ECB4FE0"/>
    <w:multiLevelType w:val="hybridMultilevel"/>
    <w:tmpl w:val="40AEC3EE"/>
    <w:lvl w:ilvl="0" w:tplc="0419000F">
      <w:start w:val="1"/>
      <w:numFmt w:val="decimal"/>
      <w:lvlText w:val="%1."/>
      <w:lvlJc w:val="left"/>
      <w:pPr>
        <w:tabs>
          <w:tab w:val="num" w:pos="1685"/>
        </w:tabs>
        <w:ind w:left="1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67">
    <w:nsid w:val="5F88281E"/>
    <w:multiLevelType w:val="hybridMultilevel"/>
    <w:tmpl w:val="74FA00C2"/>
    <w:lvl w:ilvl="0" w:tplc="AA8A08FA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3AA4D78"/>
    <w:multiLevelType w:val="hybridMultilevel"/>
    <w:tmpl w:val="5F281B0A"/>
    <w:lvl w:ilvl="0" w:tplc="F3FA568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9">
    <w:nsid w:val="66AC19F8"/>
    <w:multiLevelType w:val="hybridMultilevel"/>
    <w:tmpl w:val="D6982CC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0">
    <w:nsid w:val="66DE1B96"/>
    <w:multiLevelType w:val="hybridMultilevel"/>
    <w:tmpl w:val="1D825302"/>
    <w:lvl w:ilvl="0" w:tplc="F30250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>
    <w:nsid w:val="68D27CDF"/>
    <w:multiLevelType w:val="hybridMultilevel"/>
    <w:tmpl w:val="A416492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2">
    <w:nsid w:val="69BA416D"/>
    <w:multiLevelType w:val="hybridMultilevel"/>
    <w:tmpl w:val="78946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046B56"/>
    <w:multiLevelType w:val="hybridMultilevel"/>
    <w:tmpl w:val="13947316"/>
    <w:lvl w:ilvl="0" w:tplc="D6A064C6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4">
    <w:nsid w:val="6A190831"/>
    <w:multiLevelType w:val="hybridMultilevel"/>
    <w:tmpl w:val="F520738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E7B6F774">
      <w:numFmt w:val="bullet"/>
      <w:lvlText w:val="-"/>
      <w:lvlJc w:val="left"/>
      <w:pPr>
        <w:ind w:left="186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5">
    <w:nsid w:val="6BDD5402"/>
    <w:multiLevelType w:val="hybridMultilevel"/>
    <w:tmpl w:val="38E03B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>
    <w:nsid w:val="71CA19C9"/>
    <w:multiLevelType w:val="hybridMultilevel"/>
    <w:tmpl w:val="9A6C978C"/>
    <w:lvl w:ilvl="0" w:tplc="5EC8B80A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>
    <w:nsid w:val="75B27573"/>
    <w:multiLevelType w:val="hybridMultilevel"/>
    <w:tmpl w:val="9D42765C"/>
    <w:lvl w:ilvl="0" w:tplc="9390664A"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8">
    <w:nsid w:val="76A02349"/>
    <w:multiLevelType w:val="hybridMultilevel"/>
    <w:tmpl w:val="B066E4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9">
    <w:nsid w:val="7823177F"/>
    <w:multiLevelType w:val="hybridMultilevel"/>
    <w:tmpl w:val="1BAC06A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80">
    <w:nsid w:val="7A415424"/>
    <w:multiLevelType w:val="hybridMultilevel"/>
    <w:tmpl w:val="81342DCA"/>
    <w:lvl w:ilvl="0" w:tplc="E2C09B4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7A695C4E"/>
    <w:multiLevelType w:val="hybridMultilevel"/>
    <w:tmpl w:val="C8505B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>
    <w:nsid w:val="7B8B445E"/>
    <w:multiLevelType w:val="singleLevel"/>
    <w:tmpl w:val="39D871CA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83">
    <w:nsid w:val="7CBB6F89"/>
    <w:multiLevelType w:val="hybridMultilevel"/>
    <w:tmpl w:val="271604D4"/>
    <w:lvl w:ilvl="0" w:tplc="6770C474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84">
    <w:nsid w:val="7DAF6D0D"/>
    <w:multiLevelType w:val="hybridMultilevel"/>
    <w:tmpl w:val="0E68FB1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5">
    <w:nsid w:val="7DC12BA8"/>
    <w:multiLevelType w:val="hybridMultilevel"/>
    <w:tmpl w:val="4C2A3A24"/>
    <w:lvl w:ilvl="0" w:tplc="6C38060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6">
    <w:nsid w:val="7DC7014B"/>
    <w:multiLevelType w:val="hybridMultilevel"/>
    <w:tmpl w:val="806E98A4"/>
    <w:lvl w:ilvl="0" w:tplc="35CC55B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66"/>
  </w:num>
  <w:num w:numId="4">
    <w:abstractNumId w:val="3"/>
  </w:num>
  <w:num w:numId="5">
    <w:abstractNumId w:val="61"/>
  </w:num>
  <w:num w:numId="6">
    <w:abstractNumId w:val="22"/>
  </w:num>
  <w:num w:numId="7">
    <w:abstractNumId w:val="65"/>
  </w:num>
  <w:num w:numId="8">
    <w:abstractNumId w:val="59"/>
  </w:num>
  <w:num w:numId="9">
    <w:abstractNumId w:val="76"/>
  </w:num>
  <w:num w:numId="10">
    <w:abstractNumId w:val="68"/>
  </w:num>
  <w:num w:numId="11">
    <w:abstractNumId w:val="71"/>
  </w:num>
  <w:num w:numId="12">
    <w:abstractNumId w:val="11"/>
  </w:num>
  <w:num w:numId="13">
    <w:abstractNumId w:val="42"/>
  </w:num>
  <w:num w:numId="14">
    <w:abstractNumId w:val="82"/>
  </w:num>
  <w:num w:numId="15">
    <w:abstractNumId w:val="17"/>
  </w:num>
  <w:num w:numId="16">
    <w:abstractNumId w:val="0"/>
  </w:num>
  <w:num w:numId="17">
    <w:abstractNumId w:val="33"/>
  </w:num>
  <w:num w:numId="18">
    <w:abstractNumId w:val="69"/>
  </w:num>
  <w:num w:numId="19">
    <w:abstractNumId w:val="40"/>
  </w:num>
  <w:num w:numId="20">
    <w:abstractNumId w:val="13"/>
  </w:num>
  <w:num w:numId="21">
    <w:abstractNumId w:val="53"/>
  </w:num>
  <w:num w:numId="22">
    <w:abstractNumId w:val="45"/>
  </w:num>
  <w:num w:numId="23">
    <w:abstractNumId w:val="85"/>
  </w:num>
  <w:num w:numId="24">
    <w:abstractNumId w:val="58"/>
  </w:num>
  <w:num w:numId="25">
    <w:abstractNumId w:val="64"/>
  </w:num>
  <w:num w:numId="26">
    <w:abstractNumId w:val="25"/>
  </w:num>
  <w:num w:numId="27">
    <w:abstractNumId w:val="78"/>
  </w:num>
  <w:num w:numId="28">
    <w:abstractNumId w:val="31"/>
  </w:num>
  <w:num w:numId="29">
    <w:abstractNumId w:val="75"/>
  </w:num>
  <w:num w:numId="30">
    <w:abstractNumId w:val="60"/>
  </w:num>
  <w:num w:numId="31">
    <w:abstractNumId w:val="43"/>
  </w:num>
  <w:num w:numId="32">
    <w:abstractNumId w:val="74"/>
  </w:num>
  <w:num w:numId="33">
    <w:abstractNumId w:val="84"/>
  </w:num>
  <w:num w:numId="34">
    <w:abstractNumId w:val="35"/>
  </w:num>
  <w:num w:numId="35">
    <w:abstractNumId w:val="26"/>
  </w:num>
  <w:num w:numId="36">
    <w:abstractNumId w:val="23"/>
  </w:num>
  <w:num w:numId="37">
    <w:abstractNumId w:val="62"/>
  </w:num>
  <w:num w:numId="38">
    <w:abstractNumId w:val="7"/>
  </w:num>
  <w:num w:numId="39">
    <w:abstractNumId w:val="9"/>
  </w:num>
  <w:num w:numId="4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70"/>
  </w:num>
  <w:num w:numId="44">
    <w:abstractNumId w:val="46"/>
  </w:num>
  <w:num w:numId="45">
    <w:abstractNumId w:val="18"/>
  </w:num>
  <w:num w:numId="46">
    <w:abstractNumId w:val="30"/>
  </w:num>
  <w:num w:numId="47">
    <w:abstractNumId w:val="44"/>
  </w:num>
  <w:num w:numId="48">
    <w:abstractNumId w:val="50"/>
  </w:num>
  <w:num w:numId="49">
    <w:abstractNumId w:val="16"/>
  </w:num>
  <w:num w:numId="50">
    <w:abstractNumId w:val="38"/>
  </w:num>
  <w:num w:numId="51">
    <w:abstractNumId w:val="79"/>
  </w:num>
  <w:num w:numId="52">
    <w:abstractNumId w:val="14"/>
  </w:num>
  <w:num w:numId="53">
    <w:abstractNumId w:val="83"/>
  </w:num>
  <w:num w:numId="54">
    <w:abstractNumId w:val="80"/>
  </w:num>
  <w:num w:numId="55">
    <w:abstractNumId w:val="20"/>
  </w:num>
  <w:num w:numId="56">
    <w:abstractNumId w:val="24"/>
  </w:num>
  <w:num w:numId="57">
    <w:abstractNumId w:val="48"/>
  </w:num>
  <w:num w:numId="58">
    <w:abstractNumId w:val="4"/>
  </w:num>
  <w:num w:numId="59">
    <w:abstractNumId w:val="34"/>
  </w:num>
  <w:num w:numId="60">
    <w:abstractNumId w:val="73"/>
  </w:num>
  <w:num w:numId="61">
    <w:abstractNumId w:val="49"/>
  </w:num>
  <w:num w:numId="62">
    <w:abstractNumId w:val="51"/>
  </w:num>
  <w:num w:numId="63">
    <w:abstractNumId w:val="56"/>
  </w:num>
  <w:num w:numId="64">
    <w:abstractNumId w:val="10"/>
  </w:num>
  <w:num w:numId="65">
    <w:abstractNumId w:val="67"/>
  </w:num>
  <w:num w:numId="66">
    <w:abstractNumId w:val="41"/>
  </w:num>
  <w:num w:numId="67">
    <w:abstractNumId w:val="47"/>
  </w:num>
  <w:num w:numId="68">
    <w:abstractNumId w:val="19"/>
  </w:num>
  <w:num w:numId="69">
    <w:abstractNumId w:val="15"/>
  </w:num>
  <w:num w:numId="70">
    <w:abstractNumId w:val="2"/>
  </w:num>
  <w:num w:numId="71">
    <w:abstractNumId w:val="5"/>
  </w:num>
  <w:num w:numId="72">
    <w:abstractNumId w:val="55"/>
  </w:num>
  <w:num w:numId="73">
    <w:abstractNumId w:val="57"/>
  </w:num>
  <w:num w:numId="74">
    <w:abstractNumId w:val="72"/>
  </w:num>
  <w:num w:numId="75">
    <w:abstractNumId w:val="8"/>
  </w:num>
  <w:num w:numId="76">
    <w:abstractNumId w:val="36"/>
  </w:num>
  <w:num w:numId="77">
    <w:abstractNumId w:val="28"/>
  </w:num>
  <w:num w:numId="78">
    <w:abstractNumId w:val="12"/>
  </w:num>
  <w:num w:numId="79">
    <w:abstractNumId w:val="81"/>
  </w:num>
  <w:num w:numId="80">
    <w:abstractNumId w:val="86"/>
  </w:num>
  <w:num w:numId="81">
    <w:abstractNumId w:val="77"/>
  </w:num>
  <w:num w:numId="82">
    <w:abstractNumId w:val="1"/>
  </w:num>
  <w:num w:numId="83">
    <w:abstractNumId w:val="6"/>
  </w:num>
  <w:num w:numId="84">
    <w:abstractNumId w:val="37"/>
  </w:num>
  <w:num w:numId="85">
    <w:abstractNumId w:val="63"/>
  </w:num>
  <w:num w:numId="86">
    <w:abstractNumId w:val="21"/>
  </w:num>
  <w:num w:numId="87">
    <w:abstractNumId w:val="29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E01"/>
  <w:defaultTabStop w:val="720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A43"/>
    <w:rsid w:val="00001481"/>
    <w:rsid w:val="000027F6"/>
    <w:rsid w:val="00004304"/>
    <w:rsid w:val="00016291"/>
    <w:rsid w:val="00020DED"/>
    <w:rsid w:val="00024898"/>
    <w:rsid w:val="0002501A"/>
    <w:rsid w:val="00032072"/>
    <w:rsid w:val="00036609"/>
    <w:rsid w:val="000423D9"/>
    <w:rsid w:val="000441E3"/>
    <w:rsid w:val="00045024"/>
    <w:rsid w:val="000452AD"/>
    <w:rsid w:val="00047BAD"/>
    <w:rsid w:val="00071219"/>
    <w:rsid w:val="00074B8D"/>
    <w:rsid w:val="00080B8B"/>
    <w:rsid w:val="000819E5"/>
    <w:rsid w:val="00081ACD"/>
    <w:rsid w:val="000823ED"/>
    <w:rsid w:val="00084E5D"/>
    <w:rsid w:val="00097960"/>
    <w:rsid w:val="000A0498"/>
    <w:rsid w:val="000A08F9"/>
    <w:rsid w:val="000A0CC7"/>
    <w:rsid w:val="000A3D0E"/>
    <w:rsid w:val="000A728D"/>
    <w:rsid w:val="000B1EA7"/>
    <w:rsid w:val="000B66B0"/>
    <w:rsid w:val="000B6904"/>
    <w:rsid w:val="000B7AA7"/>
    <w:rsid w:val="000C1DB1"/>
    <w:rsid w:val="000C41F1"/>
    <w:rsid w:val="000C7B09"/>
    <w:rsid w:val="000D131F"/>
    <w:rsid w:val="000D78C6"/>
    <w:rsid w:val="000E0179"/>
    <w:rsid w:val="000E20CC"/>
    <w:rsid w:val="000E2618"/>
    <w:rsid w:val="000F2F56"/>
    <w:rsid w:val="000F31FB"/>
    <w:rsid w:val="000F4D9B"/>
    <w:rsid w:val="000F6100"/>
    <w:rsid w:val="00106091"/>
    <w:rsid w:val="001112C3"/>
    <w:rsid w:val="0011142C"/>
    <w:rsid w:val="00111832"/>
    <w:rsid w:val="00113D1C"/>
    <w:rsid w:val="00114175"/>
    <w:rsid w:val="00114739"/>
    <w:rsid w:val="001159BB"/>
    <w:rsid w:val="001167C2"/>
    <w:rsid w:val="001172C1"/>
    <w:rsid w:val="00121F40"/>
    <w:rsid w:val="00123AAA"/>
    <w:rsid w:val="0012464C"/>
    <w:rsid w:val="00125A38"/>
    <w:rsid w:val="00130732"/>
    <w:rsid w:val="00135B50"/>
    <w:rsid w:val="00135E2C"/>
    <w:rsid w:val="001368A4"/>
    <w:rsid w:val="00147008"/>
    <w:rsid w:val="001514F3"/>
    <w:rsid w:val="0015242E"/>
    <w:rsid w:val="00152E45"/>
    <w:rsid w:val="001531E3"/>
    <w:rsid w:val="001610CC"/>
    <w:rsid w:val="00161568"/>
    <w:rsid w:val="00164610"/>
    <w:rsid w:val="0017023D"/>
    <w:rsid w:val="00170E30"/>
    <w:rsid w:val="0018027D"/>
    <w:rsid w:val="0018257A"/>
    <w:rsid w:val="0018262A"/>
    <w:rsid w:val="00183A37"/>
    <w:rsid w:val="00183C4D"/>
    <w:rsid w:val="00183CAC"/>
    <w:rsid w:val="0018486E"/>
    <w:rsid w:val="00184C63"/>
    <w:rsid w:val="001857AD"/>
    <w:rsid w:val="00186B3B"/>
    <w:rsid w:val="00195637"/>
    <w:rsid w:val="00195749"/>
    <w:rsid w:val="0019662B"/>
    <w:rsid w:val="001A297F"/>
    <w:rsid w:val="001A366D"/>
    <w:rsid w:val="001A64D9"/>
    <w:rsid w:val="001B061F"/>
    <w:rsid w:val="001B1846"/>
    <w:rsid w:val="001C118F"/>
    <w:rsid w:val="001C14BF"/>
    <w:rsid w:val="001C2AD5"/>
    <w:rsid w:val="001D4616"/>
    <w:rsid w:val="001D5658"/>
    <w:rsid w:val="001D7049"/>
    <w:rsid w:val="001E69ED"/>
    <w:rsid w:val="001E75E0"/>
    <w:rsid w:val="001F0604"/>
    <w:rsid w:val="001F142D"/>
    <w:rsid w:val="001F29DB"/>
    <w:rsid w:val="001F3272"/>
    <w:rsid w:val="001F42FE"/>
    <w:rsid w:val="001F561C"/>
    <w:rsid w:val="001F62FB"/>
    <w:rsid w:val="00200603"/>
    <w:rsid w:val="00200ABE"/>
    <w:rsid w:val="002061C3"/>
    <w:rsid w:val="00211E75"/>
    <w:rsid w:val="00212709"/>
    <w:rsid w:val="00220321"/>
    <w:rsid w:val="002354BE"/>
    <w:rsid w:val="002361BB"/>
    <w:rsid w:val="0023656A"/>
    <w:rsid w:val="00241315"/>
    <w:rsid w:val="00241CBB"/>
    <w:rsid w:val="00244202"/>
    <w:rsid w:val="00244FAC"/>
    <w:rsid w:val="00246DD3"/>
    <w:rsid w:val="00250357"/>
    <w:rsid w:val="00252302"/>
    <w:rsid w:val="00254F8C"/>
    <w:rsid w:val="00257525"/>
    <w:rsid w:val="00260E00"/>
    <w:rsid w:val="00262F2A"/>
    <w:rsid w:val="00266DB3"/>
    <w:rsid w:val="00270640"/>
    <w:rsid w:val="00271C35"/>
    <w:rsid w:val="002825B8"/>
    <w:rsid w:val="00282A2E"/>
    <w:rsid w:val="00284148"/>
    <w:rsid w:val="00284C95"/>
    <w:rsid w:val="00284D96"/>
    <w:rsid w:val="00287254"/>
    <w:rsid w:val="00290482"/>
    <w:rsid w:val="0029215F"/>
    <w:rsid w:val="002933C3"/>
    <w:rsid w:val="00296A3B"/>
    <w:rsid w:val="002979AC"/>
    <w:rsid w:val="002A0CE7"/>
    <w:rsid w:val="002A6811"/>
    <w:rsid w:val="002A784D"/>
    <w:rsid w:val="002B1D60"/>
    <w:rsid w:val="002B2371"/>
    <w:rsid w:val="002B4B94"/>
    <w:rsid w:val="002B5A7A"/>
    <w:rsid w:val="002B7756"/>
    <w:rsid w:val="002C2141"/>
    <w:rsid w:val="002C4068"/>
    <w:rsid w:val="002C4F83"/>
    <w:rsid w:val="002C6EEC"/>
    <w:rsid w:val="002C7703"/>
    <w:rsid w:val="002D0EA6"/>
    <w:rsid w:val="002D1C29"/>
    <w:rsid w:val="002D5782"/>
    <w:rsid w:val="002D693F"/>
    <w:rsid w:val="002D6E3C"/>
    <w:rsid w:val="002E001A"/>
    <w:rsid w:val="002E32FA"/>
    <w:rsid w:val="002E3AA3"/>
    <w:rsid w:val="002E4DA0"/>
    <w:rsid w:val="002E502F"/>
    <w:rsid w:val="002E5180"/>
    <w:rsid w:val="002E70C4"/>
    <w:rsid w:val="002F26EF"/>
    <w:rsid w:val="002F48F8"/>
    <w:rsid w:val="002F607A"/>
    <w:rsid w:val="002F64B1"/>
    <w:rsid w:val="00305CE6"/>
    <w:rsid w:val="00306435"/>
    <w:rsid w:val="00307069"/>
    <w:rsid w:val="003153BB"/>
    <w:rsid w:val="00315A2E"/>
    <w:rsid w:val="00315E36"/>
    <w:rsid w:val="00316672"/>
    <w:rsid w:val="0031755A"/>
    <w:rsid w:val="0032124D"/>
    <w:rsid w:val="00322CB3"/>
    <w:rsid w:val="00323445"/>
    <w:rsid w:val="00323A6F"/>
    <w:rsid w:val="0033040C"/>
    <w:rsid w:val="003411C6"/>
    <w:rsid w:val="00342801"/>
    <w:rsid w:val="003435E1"/>
    <w:rsid w:val="00344F8B"/>
    <w:rsid w:val="00351596"/>
    <w:rsid w:val="00356121"/>
    <w:rsid w:val="00377E55"/>
    <w:rsid w:val="00381328"/>
    <w:rsid w:val="00383010"/>
    <w:rsid w:val="00383491"/>
    <w:rsid w:val="00384AB7"/>
    <w:rsid w:val="00385FEC"/>
    <w:rsid w:val="003875D5"/>
    <w:rsid w:val="00395DC5"/>
    <w:rsid w:val="003A2E5E"/>
    <w:rsid w:val="003A3C68"/>
    <w:rsid w:val="003A4B51"/>
    <w:rsid w:val="003A4C04"/>
    <w:rsid w:val="003B18D7"/>
    <w:rsid w:val="003B76F7"/>
    <w:rsid w:val="003B7E1C"/>
    <w:rsid w:val="003C588D"/>
    <w:rsid w:val="003C6C7B"/>
    <w:rsid w:val="003C7838"/>
    <w:rsid w:val="003D69C5"/>
    <w:rsid w:val="003E18B2"/>
    <w:rsid w:val="003E5CD6"/>
    <w:rsid w:val="003F42BF"/>
    <w:rsid w:val="0040024D"/>
    <w:rsid w:val="004046CF"/>
    <w:rsid w:val="0040719C"/>
    <w:rsid w:val="00411234"/>
    <w:rsid w:val="00420494"/>
    <w:rsid w:val="004217E7"/>
    <w:rsid w:val="0042400C"/>
    <w:rsid w:val="00424407"/>
    <w:rsid w:val="00426B92"/>
    <w:rsid w:val="00426D00"/>
    <w:rsid w:val="00434544"/>
    <w:rsid w:val="00436281"/>
    <w:rsid w:val="0043660C"/>
    <w:rsid w:val="00437B26"/>
    <w:rsid w:val="0044195C"/>
    <w:rsid w:val="00443826"/>
    <w:rsid w:val="00447DD8"/>
    <w:rsid w:val="004513A5"/>
    <w:rsid w:val="00451960"/>
    <w:rsid w:val="0045358B"/>
    <w:rsid w:val="00454786"/>
    <w:rsid w:val="00454D33"/>
    <w:rsid w:val="00455A57"/>
    <w:rsid w:val="00462297"/>
    <w:rsid w:val="004622DF"/>
    <w:rsid w:val="004630FF"/>
    <w:rsid w:val="0046486C"/>
    <w:rsid w:val="00465C51"/>
    <w:rsid w:val="00471A5C"/>
    <w:rsid w:val="00471BF6"/>
    <w:rsid w:val="00473EA6"/>
    <w:rsid w:val="0047404D"/>
    <w:rsid w:val="0047642D"/>
    <w:rsid w:val="004853E8"/>
    <w:rsid w:val="0048602C"/>
    <w:rsid w:val="00491297"/>
    <w:rsid w:val="00492706"/>
    <w:rsid w:val="004A1041"/>
    <w:rsid w:val="004A6345"/>
    <w:rsid w:val="004A7C27"/>
    <w:rsid w:val="004B167D"/>
    <w:rsid w:val="004B47D3"/>
    <w:rsid w:val="004C2D21"/>
    <w:rsid w:val="004C4598"/>
    <w:rsid w:val="004C4D97"/>
    <w:rsid w:val="004C6033"/>
    <w:rsid w:val="004D0011"/>
    <w:rsid w:val="004D0E2D"/>
    <w:rsid w:val="004D45BF"/>
    <w:rsid w:val="004D7B8C"/>
    <w:rsid w:val="004E0E44"/>
    <w:rsid w:val="004E1E8A"/>
    <w:rsid w:val="004E5D7F"/>
    <w:rsid w:val="004E5FAC"/>
    <w:rsid w:val="004E786C"/>
    <w:rsid w:val="004F15DE"/>
    <w:rsid w:val="004F2B21"/>
    <w:rsid w:val="004F6311"/>
    <w:rsid w:val="004F6A18"/>
    <w:rsid w:val="00500E8E"/>
    <w:rsid w:val="005033D0"/>
    <w:rsid w:val="00503586"/>
    <w:rsid w:val="00503DC2"/>
    <w:rsid w:val="00504627"/>
    <w:rsid w:val="00510D33"/>
    <w:rsid w:val="00510D82"/>
    <w:rsid w:val="00512E7D"/>
    <w:rsid w:val="00515512"/>
    <w:rsid w:val="0052192F"/>
    <w:rsid w:val="0052409F"/>
    <w:rsid w:val="00524BCB"/>
    <w:rsid w:val="00525CB8"/>
    <w:rsid w:val="005270D1"/>
    <w:rsid w:val="00530411"/>
    <w:rsid w:val="00534A75"/>
    <w:rsid w:val="00543EBA"/>
    <w:rsid w:val="00544D6F"/>
    <w:rsid w:val="00547395"/>
    <w:rsid w:val="005479CE"/>
    <w:rsid w:val="00552BED"/>
    <w:rsid w:val="005533BF"/>
    <w:rsid w:val="00553AFE"/>
    <w:rsid w:val="00553C51"/>
    <w:rsid w:val="00554DA2"/>
    <w:rsid w:val="005572FA"/>
    <w:rsid w:val="005605F0"/>
    <w:rsid w:val="00561D43"/>
    <w:rsid w:val="00562D5C"/>
    <w:rsid w:val="0056324A"/>
    <w:rsid w:val="00564248"/>
    <w:rsid w:val="00565FAE"/>
    <w:rsid w:val="005772C8"/>
    <w:rsid w:val="005814FB"/>
    <w:rsid w:val="0058284E"/>
    <w:rsid w:val="0058401B"/>
    <w:rsid w:val="00593AD4"/>
    <w:rsid w:val="00597548"/>
    <w:rsid w:val="00597622"/>
    <w:rsid w:val="005A0F00"/>
    <w:rsid w:val="005A4AF4"/>
    <w:rsid w:val="005A4DBC"/>
    <w:rsid w:val="005A6C3C"/>
    <w:rsid w:val="005A7D43"/>
    <w:rsid w:val="005B5897"/>
    <w:rsid w:val="005C12E8"/>
    <w:rsid w:val="005C17FD"/>
    <w:rsid w:val="005C22CE"/>
    <w:rsid w:val="005C7B27"/>
    <w:rsid w:val="005D1C15"/>
    <w:rsid w:val="005D426A"/>
    <w:rsid w:val="005D5AE7"/>
    <w:rsid w:val="005E22BC"/>
    <w:rsid w:val="005E3BC3"/>
    <w:rsid w:val="005E44E6"/>
    <w:rsid w:val="005E4891"/>
    <w:rsid w:val="005E7AD5"/>
    <w:rsid w:val="005F2063"/>
    <w:rsid w:val="00601D38"/>
    <w:rsid w:val="006041D9"/>
    <w:rsid w:val="0060494D"/>
    <w:rsid w:val="00610978"/>
    <w:rsid w:val="00615E8C"/>
    <w:rsid w:val="006326CC"/>
    <w:rsid w:val="0063693D"/>
    <w:rsid w:val="006375F2"/>
    <w:rsid w:val="00641B32"/>
    <w:rsid w:val="006425FD"/>
    <w:rsid w:val="00644041"/>
    <w:rsid w:val="00646E59"/>
    <w:rsid w:val="00653FA5"/>
    <w:rsid w:val="006548CD"/>
    <w:rsid w:val="00657570"/>
    <w:rsid w:val="00661D9D"/>
    <w:rsid w:val="00664487"/>
    <w:rsid w:val="00664618"/>
    <w:rsid w:val="00664B75"/>
    <w:rsid w:val="00670542"/>
    <w:rsid w:val="00671FE3"/>
    <w:rsid w:val="00673AE0"/>
    <w:rsid w:val="00674A67"/>
    <w:rsid w:val="00676BA0"/>
    <w:rsid w:val="00677751"/>
    <w:rsid w:val="00677A68"/>
    <w:rsid w:val="00684C26"/>
    <w:rsid w:val="00685FB5"/>
    <w:rsid w:val="006918B2"/>
    <w:rsid w:val="00692C17"/>
    <w:rsid w:val="00693480"/>
    <w:rsid w:val="00694A72"/>
    <w:rsid w:val="00695D38"/>
    <w:rsid w:val="00695FBB"/>
    <w:rsid w:val="00696CBC"/>
    <w:rsid w:val="006A73C0"/>
    <w:rsid w:val="006B160C"/>
    <w:rsid w:val="006B3A60"/>
    <w:rsid w:val="006B549B"/>
    <w:rsid w:val="006B552A"/>
    <w:rsid w:val="006B6921"/>
    <w:rsid w:val="006C151C"/>
    <w:rsid w:val="006C44C2"/>
    <w:rsid w:val="006D05C6"/>
    <w:rsid w:val="006D3195"/>
    <w:rsid w:val="006D47A8"/>
    <w:rsid w:val="006D4E1B"/>
    <w:rsid w:val="006D5914"/>
    <w:rsid w:val="006D5BE1"/>
    <w:rsid w:val="006D66A5"/>
    <w:rsid w:val="006E0367"/>
    <w:rsid w:val="006E0524"/>
    <w:rsid w:val="006E439D"/>
    <w:rsid w:val="006E5C8A"/>
    <w:rsid w:val="006E65CD"/>
    <w:rsid w:val="006E6FD5"/>
    <w:rsid w:val="006F21CA"/>
    <w:rsid w:val="006F3614"/>
    <w:rsid w:val="006F77D0"/>
    <w:rsid w:val="00701D5A"/>
    <w:rsid w:val="007034EF"/>
    <w:rsid w:val="0070393E"/>
    <w:rsid w:val="00703FD4"/>
    <w:rsid w:val="00710EC9"/>
    <w:rsid w:val="00712875"/>
    <w:rsid w:val="00717574"/>
    <w:rsid w:val="007210D8"/>
    <w:rsid w:val="00721122"/>
    <w:rsid w:val="00731458"/>
    <w:rsid w:val="00732288"/>
    <w:rsid w:val="00732814"/>
    <w:rsid w:val="00734858"/>
    <w:rsid w:val="0073788E"/>
    <w:rsid w:val="00737DD1"/>
    <w:rsid w:val="00740A62"/>
    <w:rsid w:val="00741089"/>
    <w:rsid w:val="0074249A"/>
    <w:rsid w:val="0074473A"/>
    <w:rsid w:val="0074636D"/>
    <w:rsid w:val="0076282A"/>
    <w:rsid w:val="00764F8B"/>
    <w:rsid w:val="00765E36"/>
    <w:rsid w:val="007709F1"/>
    <w:rsid w:val="00770C2B"/>
    <w:rsid w:val="007773F3"/>
    <w:rsid w:val="007773F6"/>
    <w:rsid w:val="00780881"/>
    <w:rsid w:val="007809A5"/>
    <w:rsid w:val="00782F59"/>
    <w:rsid w:val="00784B1B"/>
    <w:rsid w:val="0079279F"/>
    <w:rsid w:val="00793F02"/>
    <w:rsid w:val="00794734"/>
    <w:rsid w:val="0079745F"/>
    <w:rsid w:val="007977C0"/>
    <w:rsid w:val="007A0828"/>
    <w:rsid w:val="007A1D3E"/>
    <w:rsid w:val="007A2777"/>
    <w:rsid w:val="007A6572"/>
    <w:rsid w:val="007A6C5C"/>
    <w:rsid w:val="007B0735"/>
    <w:rsid w:val="007B16A7"/>
    <w:rsid w:val="007B2228"/>
    <w:rsid w:val="007B2500"/>
    <w:rsid w:val="007B3C69"/>
    <w:rsid w:val="007B669E"/>
    <w:rsid w:val="007B7897"/>
    <w:rsid w:val="007B7DDC"/>
    <w:rsid w:val="007C507F"/>
    <w:rsid w:val="007C57C5"/>
    <w:rsid w:val="007C5CF1"/>
    <w:rsid w:val="007C6093"/>
    <w:rsid w:val="007C6310"/>
    <w:rsid w:val="007C72E0"/>
    <w:rsid w:val="007D2DD5"/>
    <w:rsid w:val="007D4D82"/>
    <w:rsid w:val="007F02CE"/>
    <w:rsid w:val="007F1335"/>
    <w:rsid w:val="007F20A4"/>
    <w:rsid w:val="007F2343"/>
    <w:rsid w:val="007F3FE2"/>
    <w:rsid w:val="00801C6E"/>
    <w:rsid w:val="00802B91"/>
    <w:rsid w:val="00804EC5"/>
    <w:rsid w:val="008054ED"/>
    <w:rsid w:val="0081026B"/>
    <w:rsid w:val="00810839"/>
    <w:rsid w:val="00811504"/>
    <w:rsid w:val="00812841"/>
    <w:rsid w:val="00812C94"/>
    <w:rsid w:val="00812F71"/>
    <w:rsid w:val="008204DA"/>
    <w:rsid w:val="00821C9E"/>
    <w:rsid w:val="0082542B"/>
    <w:rsid w:val="00825BEA"/>
    <w:rsid w:val="00827E28"/>
    <w:rsid w:val="00831C7A"/>
    <w:rsid w:val="00834FF0"/>
    <w:rsid w:val="00837346"/>
    <w:rsid w:val="00843A58"/>
    <w:rsid w:val="00844547"/>
    <w:rsid w:val="00844D48"/>
    <w:rsid w:val="00844F9E"/>
    <w:rsid w:val="00850B18"/>
    <w:rsid w:val="008529E9"/>
    <w:rsid w:val="00857BA1"/>
    <w:rsid w:val="008616A5"/>
    <w:rsid w:val="00861E74"/>
    <w:rsid w:val="008621BD"/>
    <w:rsid w:val="00865ACF"/>
    <w:rsid w:val="00871142"/>
    <w:rsid w:val="00873DC0"/>
    <w:rsid w:val="00874555"/>
    <w:rsid w:val="0087546F"/>
    <w:rsid w:val="0087661B"/>
    <w:rsid w:val="008806B6"/>
    <w:rsid w:val="00880D7D"/>
    <w:rsid w:val="008822C8"/>
    <w:rsid w:val="00882D2E"/>
    <w:rsid w:val="00882E61"/>
    <w:rsid w:val="00883D74"/>
    <w:rsid w:val="008855AC"/>
    <w:rsid w:val="0088669B"/>
    <w:rsid w:val="00892BB2"/>
    <w:rsid w:val="008972F3"/>
    <w:rsid w:val="008973AE"/>
    <w:rsid w:val="008A04E5"/>
    <w:rsid w:val="008A52CF"/>
    <w:rsid w:val="008A5620"/>
    <w:rsid w:val="008B1E74"/>
    <w:rsid w:val="008B336D"/>
    <w:rsid w:val="008B35D2"/>
    <w:rsid w:val="008B4DEF"/>
    <w:rsid w:val="008C06D3"/>
    <w:rsid w:val="008C0C08"/>
    <w:rsid w:val="008C16A9"/>
    <w:rsid w:val="008C7681"/>
    <w:rsid w:val="008D63A2"/>
    <w:rsid w:val="008E0690"/>
    <w:rsid w:val="008E25D2"/>
    <w:rsid w:val="008E65A0"/>
    <w:rsid w:val="008E6F78"/>
    <w:rsid w:val="008F2A6A"/>
    <w:rsid w:val="008F447A"/>
    <w:rsid w:val="008F5101"/>
    <w:rsid w:val="008F7240"/>
    <w:rsid w:val="00904D51"/>
    <w:rsid w:val="00905404"/>
    <w:rsid w:val="0090552F"/>
    <w:rsid w:val="00911E43"/>
    <w:rsid w:val="009126ED"/>
    <w:rsid w:val="00914945"/>
    <w:rsid w:val="0091651E"/>
    <w:rsid w:val="009258CB"/>
    <w:rsid w:val="0093022A"/>
    <w:rsid w:val="00932424"/>
    <w:rsid w:val="0093487A"/>
    <w:rsid w:val="00940A33"/>
    <w:rsid w:val="0094154C"/>
    <w:rsid w:val="0094464B"/>
    <w:rsid w:val="00946836"/>
    <w:rsid w:val="0094794C"/>
    <w:rsid w:val="00947DB3"/>
    <w:rsid w:val="0095376C"/>
    <w:rsid w:val="00955857"/>
    <w:rsid w:val="00955C5F"/>
    <w:rsid w:val="009571BB"/>
    <w:rsid w:val="00962E53"/>
    <w:rsid w:val="0096383E"/>
    <w:rsid w:val="00963869"/>
    <w:rsid w:val="00964675"/>
    <w:rsid w:val="00964776"/>
    <w:rsid w:val="0097444E"/>
    <w:rsid w:val="0097671D"/>
    <w:rsid w:val="00980EC0"/>
    <w:rsid w:val="0098165A"/>
    <w:rsid w:val="009829F0"/>
    <w:rsid w:val="00984A06"/>
    <w:rsid w:val="009918D4"/>
    <w:rsid w:val="00991D82"/>
    <w:rsid w:val="00993461"/>
    <w:rsid w:val="009971FB"/>
    <w:rsid w:val="009A0769"/>
    <w:rsid w:val="009A0ECC"/>
    <w:rsid w:val="009A3D5A"/>
    <w:rsid w:val="009A459E"/>
    <w:rsid w:val="009A4A52"/>
    <w:rsid w:val="009B01BA"/>
    <w:rsid w:val="009B02EE"/>
    <w:rsid w:val="009B197F"/>
    <w:rsid w:val="009B3B48"/>
    <w:rsid w:val="009B6F40"/>
    <w:rsid w:val="009C0D17"/>
    <w:rsid w:val="009C1FBB"/>
    <w:rsid w:val="009C5D8E"/>
    <w:rsid w:val="009C612F"/>
    <w:rsid w:val="009D245F"/>
    <w:rsid w:val="009D314C"/>
    <w:rsid w:val="009D3F35"/>
    <w:rsid w:val="009D76A5"/>
    <w:rsid w:val="009D7EAE"/>
    <w:rsid w:val="009E0BF8"/>
    <w:rsid w:val="009E104B"/>
    <w:rsid w:val="009E2954"/>
    <w:rsid w:val="009E3937"/>
    <w:rsid w:val="009F5F63"/>
    <w:rsid w:val="00A013ED"/>
    <w:rsid w:val="00A07BB4"/>
    <w:rsid w:val="00A10FCD"/>
    <w:rsid w:val="00A12505"/>
    <w:rsid w:val="00A15110"/>
    <w:rsid w:val="00A154C4"/>
    <w:rsid w:val="00A16146"/>
    <w:rsid w:val="00A17F0E"/>
    <w:rsid w:val="00A209A9"/>
    <w:rsid w:val="00A21DA5"/>
    <w:rsid w:val="00A2388F"/>
    <w:rsid w:val="00A24387"/>
    <w:rsid w:val="00A30F4A"/>
    <w:rsid w:val="00A32A36"/>
    <w:rsid w:val="00A36997"/>
    <w:rsid w:val="00A36FD2"/>
    <w:rsid w:val="00A404DE"/>
    <w:rsid w:val="00A41B20"/>
    <w:rsid w:val="00A42604"/>
    <w:rsid w:val="00A466A9"/>
    <w:rsid w:val="00A60DA4"/>
    <w:rsid w:val="00A706A3"/>
    <w:rsid w:val="00A70E6A"/>
    <w:rsid w:val="00A71DD3"/>
    <w:rsid w:val="00A72679"/>
    <w:rsid w:val="00A73972"/>
    <w:rsid w:val="00A74501"/>
    <w:rsid w:val="00A748A4"/>
    <w:rsid w:val="00A75FE7"/>
    <w:rsid w:val="00A769E8"/>
    <w:rsid w:val="00A76ADA"/>
    <w:rsid w:val="00A8213F"/>
    <w:rsid w:val="00A85FFF"/>
    <w:rsid w:val="00A926AA"/>
    <w:rsid w:val="00A93738"/>
    <w:rsid w:val="00A953AA"/>
    <w:rsid w:val="00AA3B5F"/>
    <w:rsid w:val="00AA3B67"/>
    <w:rsid w:val="00AB0610"/>
    <w:rsid w:val="00AB082E"/>
    <w:rsid w:val="00AB13F2"/>
    <w:rsid w:val="00AB1CF2"/>
    <w:rsid w:val="00AC1A1E"/>
    <w:rsid w:val="00AC3D41"/>
    <w:rsid w:val="00AC6714"/>
    <w:rsid w:val="00AC7DCB"/>
    <w:rsid w:val="00AD066C"/>
    <w:rsid w:val="00AE306D"/>
    <w:rsid w:val="00AE41A0"/>
    <w:rsid w:val="00AE562D"/>
    <w:rsid w:val="00AF046A"/>
    <w:rsid w:val="00AF20AB"/>
    <w:rsid w:val="00AF6C80"/>
    <w:rsid w:val="00B008E4"/>
    <w:rsid w:val="00B01BFB"/>
    <w:rsid w:val="00B0228B"/>
    <w:rsid w:val="00B053E1"/>
    <w:rsid w:val="00B1113A"/>
    <w:rsid w:val="00B133E6"/>
    <w:rsid w:val="00B22658"/>
    <w:rsid w:val="00B226F2"/>
    <w:rsid w:val="00B22A91"/>
    <w:rsid w:val="00B238D7"/>
    <w:rsid w:val="00B24D0E"/>
    <w:rsid w:val="00B250D7"/>
    <w:rsid w:val="00B3140F"/>
    <w:rsid w:val="00B3188C"/>
    <w:rsid w:val="00B33471"/>
    <w:rsid w:val="00B34958"/>
    <w:rsid w:val="00B362A3"/>
    <w:rsid w:val="00B36CFF"/>
    <w:rsid w:val="00B379D0"/>
    <w:rsid w:val="00B45B84"/>
    <w:rsid w:val="00B467E3"/>
    <w:rsid w:val="00B53F8A"/>
    <w:rsid w:val="00B54EF0"/>
    <w:rsid w:val="00B550BB"/>
    <w:rsid w:val="00B60055"/>
    <w:rsid w:val="00B6083D"/>
    <w:rsid w:val="00B608AB"/>
    <w:rsid w:val="00B625B8"/>
    <w:rsid w:val="00B62CBC"/>
    <w:rsid w:val="00B67AEB"/>
    <w:rsid w:val="00B70694"/>
    <w:rsid w:val="00B728DD"/>
    <w:rsid w:val="00B73F2B"/>
    <w:rsid w:val="00B76B29"/>
    <w:rsid w:val="00B831B7"/>
    <w:rsid w:val="00B85A6B"/>
    <w:rsid w:val="00B871DA"/>
    <w:rsid w:val="00B92A0E"/>
    <w:rsid w:val="00B93692"/>
    <w:rsid w:val="00BA076D"/>
    <w:rsid w:val="00BA07E4"/>
    <w:rsid w:val="00BA1B94"/>
    <w:rsid w:val="00BA2591"/>
    <w:rsid w:val="00BA44A2"/>
    <w:rsid w:val="00BB0C29"/>
    <w:rsid w:val="00BB1087"/>
    <w:rsid w:val="00BB25F7"/>
    <w:rsid w:val="00BB4051"/>
    <w:rsid w:val="00BB50BD"/>
    <w:rsid w:val="00BB67FC"/>
    <w:rsid w:val="00BB7695"/>
    <w:rsid w:val="00BC432E"/>
    <w:rsid w:val="00BC5656"/>
    <w:rsid w:val="00BC5747"/>
    <w:rsid w:val="00BD1F1E"/>
    <w:rsid w:val="00BD229F"/>
    <w:rsid w:val="00BD2E1A"/>
    <w:rsid w:val="00BD7000"/>
    <w:rsid w:val="00BD73A2"/>
    <w:rsid w:val="00BE401B"/>
    <w:rsid w:val="00BE4767"/>
    <w:rsid w:val="00BE521E"/>
    <w:rsid w:val="00BE5EAB"/>
    <w:rsid w:val="00BE7660"/>
    <w:rsid w:val="00BF2E59"/>
    <w:rsid w:val="00BF4064"/>
    <w:rsid w:val="00C01776"/>
    <w:rsid w:val="00C02DD4"/>
    <w:rsid w:val="00C055C1"/>
    <w:rsid w:val="00C105D3"/>
    <w:rsid w:val="00C1760A"/>
    <w:rsid w:val="00C212A7"/>
    <w:rsid w:val="00C22268"/>
    <w:rsid w:val="00C2395F"/>
    <w:rsid w:val="00C23E33"/>
    <w:rsid w:val="00C246DA"/>
    <w:rsid w:val="00C30930"/>
    <w:rsid w:val="00C3132B"/>
    <w:rsid w:val="00C3160D"/>
    <w:rsid w:val="00C31E16"/>
    <w:rsid w:val="00C35783"/>
    <w:rsid w:val="00C36CE4"/>
    <w:rsid w:val="00C36FB9"/>
    <w:rsid w:val="00C37925"/>
    <w:rsid w:val="00C42E87"/>
    <w:rsid w:val="00C43119"/>
    <w:rsid w:val="00C504B8"/>
    <w:rsid w:val="00C57CCF"/>
    <w:rsid w:val="00C62D86"/>
    <w:rsid w:val="00C70761"/>
    <w:rsid w:val="00C728D5"/>
    <w:rsid w:val="00C72AEC"/>
    <w:rsid w:val="00C75386"/>
    <w:rsid w:val="00C75415"/>
    <w:rsid w:val="00C76324"/>
    <w:rsid w:val="00C76FB3"/>
    <w:rsid w:val="00C77903"/>
    <w:rsid w:val="00C85C9D"/>
    <w:rsid w:val="00C90011"/>
    <w:rsid w:val="00C93214"/>
    <w:rsid w:val="00C94783"/>
    <w:rsid w:val="00C96037"/>
    <w:rsid w:val="00C960D8"/>
    <w:rsid w:val="00CA1AEA"/>
    <w:rsid w:val="00CA3E04"/>
    <w:rsid w:val="00CA3EF0"/>
    <w:rsid w:val="00CA63A0"/>
    <w:rsid w:val="00CB159F"/>
    <w:rsid w:val="00CB2D42"/>
    <w:rsid w:val="00CB68DC"/>
    <w:rsid w:val="00CB6CA1"/>
    <w:rsid w:val="00CC03C0"/>
    <w:rsid w:val="00CC2646"/>
    <w:rsid w:val="00CC428D"/>
    <w:rsid w:val="00CC7898"/>
    <w:rsid w:val="00CD0F7B"/>
    <w:rsid w:val="00CD11A2"/>
    <w:rsid w:val="00CD1463"/>
    <w:rsid w:val="00CD1B9B"/>
    <w:rsid w:val="00CD3AE4"/>
    <w:rsid w:val="00CD4519"/>
    <w:rsid w:val="00CE0071"/>
    <w:rsid w:val="00CE07D0"/>
    <w:rsid w:val="00CE3B93"/>
    <w:rsid w:val="00CE46E9"/>
    <w:rsid w:val="00CE7526"/>
    <w:rsid w:val="00CE7899"/>
    <w:rsid w:val="00CF3516"/>
    <w:rsid w:val="00CF415D"/>
    <w:rsid w:val="00CF4BAE"/>
    <w:rsid w:val="00D05DE8"/>
    <w:rsid w:val="00D067FF"/>
    <w:rsid w:val="00D073C4"/>
    <w:rsid w:val="00D170DB"/>
    <w:rsid w:val="00D234C2"/>
    <w:rsid w:val="00D31419"/>
    <w:rsid w:val="00D41D83"/>
    <w:rsid w:val="00D42D31"/>
    <w:rsid w:val="00D45A68"/>
    <w:rsid w:val="00D503CF"/>
    <w:rsid w:val="00D50A94"/>
    <w:rsid w:val="00D511D4"/>
    <w:rsid w:val="00D51E65"/>
    <w:rsid w:val="00D60148"/>
    <w:rsid w:val="00D62C50"/>
    <w:rsid w:val="00D655A0"/>
    <w:rsid w:val="00D67450"/>
    <w:rsid w:val="00D675B3"/>
    <w:rsid w:val="00D70435"/>
    <w:rsid w:val="00D71B29"/>
    <w:rsid w:val="00D725E3"/>
    <w:rsid w:val="00D7410C"/>
    <w:rsid w:val="00D75595"/>
    <w:rsid w:val="00D800FB"/>
    <w:rsid w:val="00D81F16"/>
    <w:rsid w:val="00D840CA"/>
    <w:rsid w:val="00D849EF"/>
    <w:rsid w:val="00D84D1A"/>
    <w:rsid w:val="00D85F42"/>
    <w:rsid w:val="00D86B9B"/>
    <w:rsid w:val="00D9305B"/>
    <w:rsid w:val="00D95880"/>
    <w:rsid w:val="00DA389E"/>
    <w:rsid w:val="00DB1935"/>
    <w:rsid w:val="00DB37A3"/>
    <w:rsid w:val="00DB63F0"/>
    <w:rsid w:val="00DB7486"/>
    <w:rsid w:val="00DC26B8"/>
    <w:rsid w:val="00DC3975"/>
    <w:rsid w:val="00DC3D58"/>
    <w:rsid w:val="00DC6384"/>
    <w:rsid w:val="00DC7895"/>
    <w:rsid w:val="00DD3D47"/>
    <w:rsid w:val="00DD3F76"/>
    <w:rsid w:val="00DD685E"/>
    <w:rsid w:val="00DE3E39"/>
    <w:rsid w:val="00DE5C6C"/>
    <w:rsid w:val="00DE72D4"/>
    <w:rsid w:val="00DF39C8"/>
    <w:rsid w:val="00DF6127"/>
    <w:rsid w:val="00DF7BFF"/>
    <w:rsid w:val="00E019D2"/>
    <w:rsid w:val="00E02438"/>
    <w:rsid w:val="00E02B1B"/>
    <w:rsid w:val="00E02C79"/>
    <w:rsid w:val="00E0594F"/>
    <w:rsid w:val="00E07F76"/>
    <w:rsid w:val="00E16276"/>
    <w:rsid w:val="00E21679"/>
    <w:rsid w:val="00E2520B"/>
    <w:rsid w:val="00E2575C"/>
    <w:rsid w:val="00E2590C"/>
    <w:rsid w:val="00E30B97"/>
    <w:rsid w:val="00E34F10"/>
    <w:rsid w:val="00E40A13"/>
    <w:rsid w:val="00E41922"/>
    <w:rsid w:val="00E43501"/>
    <w:rsid w:val="00E440CF"/>
    <w:rsid w:val="00E4421C"/>
    <w:rsid w:val="00E464DF"/>
    <w:rsid w:val="00E50B90"/>
    <w:rsid w:val="00E54FA1"/>
    <w:rsid w:val="00E55573"/>
    <w:rsid w:val="00E57544"/>
    <w:rsid w:val="00E578E9"/>
    <w:rsid w:val="00E63C53"/>
    <w:rsid w:val="00E63F08"/>
    <w:rsid w:val="00E647F8"/>
    <w:rsid w:val="00E71A43"/>
    <w:rsid w:val="00E76BDC"/>
    <w:rsid w:val="00E8218D"/>
    <w:rsid w:val="00E821C5"/>
    <w:rsid w:val="00E8531A"/>
    <w:rsid w:val="00E87CD8"/>
    <w:rsid w:val="00E905F6"/>
    <w:rsid w:val="00E96221"/>
    <w:rsid w:val="00E97032"/>
    <w:rsid w:val="00E9737D"/>
    <w:rsid w:val="00EA4CBD"/>
    <w:rsid w:val="00EA5B0F"/>
    <w:rsid w:val="00EA6AC4"/>
    <w:rsid w:val="00EA6F70"/>
    <w:rsid w:val="00EB04D6"/>
    <w:rsid w:val="00EB21B7"/>
    <w:rsid w:val="00EB5291"/>
    <w:rsid w:val="00EB649A"/>
    <w:rsid w:val="00EC069B"/>
    <w:rsid w:val="00EC0759"/>
    <w:rsid w:val="00EC0ECC"/>
    <w:rsid w:val="00EC2572"/>
    <w:rsid w:val="00EC5281"/>
    <w:rsid w:val="00EC7477"/>
    <w:rsid w:val="00EC78BE"/>
    <w:rsid w:val="00EC7CAB"/>
    <w:rsid w:val="00ED09C3"/>
    <w:rsid w:val="00ED0B13"/>
    <w:rsid w:val="00ED1891"/>
    <w:rsid w:val="00ED3503"/>
    <w:rsid w:val="00ED7F9C"/>
    <w:rsid w:val="00EE0ECB"/>
    <w:rsid w:val="00EE15E9"/>
    <w:rsid w:val="00EE23D0"/>
    <w:rsid w:val="00EE57AF"/>
    <w:rsid w:val="00EE7B78"/>
    <w:rsid w:val="00EF2664"/>
    <w:rsid w:val="00EF32DE"/>
    <w:rsid w:val="00EF3EC3"/>
    <w:rsid w:val="00EF483F"/>
    <w:rsid w:val="00EF64E8"/>
    <w:rsid w:val="00EF6A82"/>
    <w:rsid w:val="00EF70C5"/>
    <w:rsid w:val="00F02C49"/>
    <w:rsid w:val="00F062A1"/>
    <w:rsid w:val="00F131EB"/>
    <w:rsid w:val="00F136DF"/>
    <w:rsid w:val="00F14234"/>
    <w:rsid w:val="00F14FF2"/>
    <w:rsid w:val="00F24060"/>
    <w:rsid w:val="00F26C72"/>
    <w:rsid w:val="00F325EF"/>
    <w:rsid w:val="00F34869"/>
    <w:rsid w:val="00F349FE"/>
    <w:rsid w:val="00F360FC"/>
    <w:rsid w:val="00F42C6E"/>
    <w:rsid w:val="00F44EA2"/>
    <w:rsid w:val="00F450AD"/>
    <w:rsid w:val="00F45CAC"/>
    <w:rsid w:val="00F47B55"/>
    <w:rsid w:val="00F47EBD"/>
    <w:rsid w:val="00F501F2"/>
    <w:rsid w:val="00F51B44"/>
    <w:rsid w:val="00F533F6"/>
    <w:rsid w:val="00F53BED"/>
    <w:rsid w:val="00F56978"/>
    <w:rsid w:val="00F603A4"/>
    <w:rsid w:val="00F625FF"/>
    <w:rsid w:val="00F64CA7"/>
    <w:rsid w:val="00F64E10"/>
    <w:rsid w:val="00F66863"/>
    <w:rsid w:val="00F72C4B"/>
    <w:rsid w:val="00F74E3A"/>
    <w:rsid w:val="00F87FD3"/>
    <w:rsid w:val="00F90424"/>
    <w:rsid w:val="00F9605C"/>
    <w:rsid w:val="00F97648"/>
    <w:rsid w:val="00FA0B2E"/>
    <w:rsid w:val="00FA5165"/>
    <w:rsid w:val="00FA568E"/>
    <w:rsid w:val="00FB1555"/>
    <w:rsid w:val="00FB360C"/>
    <w:rsid w:val="00FC3D8A"/>
    <w:rsid w:val="00FC5415"/>
    <w:rsid w:val="00FC547B"/>
    <w:rsid w:val="00FD20E3"/>
    <w:rsid w:val="00FD35BE"/>
    <w:rsid w:val="00FD6548"/>
    <w:rsid w:val="00FD7F17"/>
    <w:rsid w:val="00FE729D"/>
    <w:rsid w:val="00FF0219"/>
    <w:rsid w:val="00FF02B5"/>
    <w:rsid w:val="00FF03CA"/>
    <w:rsid w:val="00FF0608"/>
    <w:rsid w:val="00FF392B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/>
    <w:lsdException w:name="heading 2" w:uiPriority="99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iPriority="9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rsid w:val="00471BF6"/>
    <w:rPr>
      <w:sz w:val="24"/>
      <w:szCs w:val="24"/>
      <w:lang w:val="en-CA" w:eastAsia="en-CA"/>
    </w:rPr>
  </w:style>
  <w:style w:type="paragraph" w:styleId="1">
    <w:name w:val="heading 1"/>
    <w:aliases w:val="Не используется 1"/>
    <w:basedOn w:val="a3"/>
    <w:next w:val="a2"/>
    <w:link w:val="10"/>
    <w:uiPriority w:val="9"/>
    <w:rsid w:val="00EB04D6"/>
    <w:pPr>
      <w:pBdr>
        <w:bottom w:val="single" w:sz="18" w:space="1" w:color="09B796"/>
      </w:pBdr>
      <w:ind w:left="284" w:right="312"/>
      <w:jc w:val="left"/>
      <w:outlineLvl w:val="0"/>
    </w:pPr>
    <w:rPr>
      <w:rFonts w:ascii="Open Sans" w:hAnsi="Open Sans" w:cs="Open Sans"/>
      <w:b/>
      <w:caps/>
      <w:sz w:val="20"/>
      <w:szCs w:val="20"/>
    </w:rPr>
  </w:style>
  <w:style w:type="paragraph" w:styleId="2">
    <w:name w:val="heading 2"/>
    <w:aliases w:val="Не используется 2"/>
    <w:basedOn w:val="a2"/>
    <w:next w:val="a2"/>
    <w:link w:val="20"/>
    <w:uiPriority w:val="99"/>
    <w:unhideWhenUsed/>
    <w:rsid w:val="00E2520B"/>
    <w:pPr>
      <w:keepNext/>
      <w:keepLines/>
      <w:spacing w:before="200"/>
      <w:ind w:firstLine="425"/>
      <w:jc w:val="both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2"/>
    <w:next w:val="a2"/>
    <w:link w:val="30"/>
    <w:semiHidden/>
    <w:unhideWhenUsed/>
    <w:qFormat/>
    <w:rsid w:val="00B334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Не используется 4"/>
    <w:basedOn w:val="a2"/>
    <w:next w:val="a2"/>
    <w:link w:val="40"/>
    <w:rsid w:val="00D60148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2"/>
    <w:next w:val="a2"/>
    <w:link w:val="50"/>
    <w:semiHidden/>
    <w:unhideWhenUsed/>
    <w:qFormat/>
    <w:rsid w:val="00F53B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Не используется 1 Знак"/>
    <w:basedOn w:val="a4"/>
    <w:link w:val="1"/>
    <w:uiPriority w:val="9"/>
    <w:rsid w:val="00EB04D6"/>
    <w:rPr>
      <w:rFonts w:ascii="Open Sans" w:hAnsi="Open Sans" w:cs="Open Sans"/>
      <w:b/>
      <w:caps/>
      <w:lang w:eastAsia="en-CA"/>
    </w:rPr>
  </w:style>
  <w:style w:type="character" w:customStyle="1" w:styleId="20">
    <w:name w:val="Заголовок 2 Знак"/>
    <w:aliases w:val="Не используется 2 Знак"/>
    <w:basedOn w:val="a4"/>
    <w:link w:val="2"/>
    <w:uiPriority w:val="99"/>
    <w:rsid w:val="00E2520B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4"/>
    <w:link w:val="3"/>
    <w:semiHidden/>
    <w:rsid w:val="00B33471"/>
    <w:rPr>
      <w:rFonts w:ascii="Cambria" w:eastAsia="Times New Roman" w:hAnsi="Cambria" w:cs="Times New Roman"/>
      <w:b/>
      <w:bCs/>
      <w:sz w:val="26"/>
      <w:szCs w:val="26"/>
      <w:lang w:val="en-CA" w:eastAsia="en-CA"/>
    </w:rPr>
  </w:style>
  <w:style w:type="character" w:customStyle="1" w:styleId="40">
    <w:name w:val="Заголовок 4 Знак"/>
    <w:aliases w:val="Не используется 4 Знак"/>
    <w:basedOn w:val="a4"/>
    <w:link w:val="4"/>
    <w:rsid w:val="00D60148"/>
    <w:rPr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semiHidden/>
    <w:rsid w:val="00F53BED"/>
    <w:rPr>
      <w:rFonts w:ascii="Calibri" w:eastAsia="Times New Roman" w:hAnsi="Calibri" w:cs="Times New Roman"/>
      <w:b/>
      <w:bCs/>
      <w:i/>
      <w:iCs/>
      <w:sz w:val="26"/>
      <w:szCs w:val="26"/>
      <w:lang w:val="en-CA" w:eastAsia="en-CA"/>
    </w:rPr>
  </w:style>
  <w:style w:type="paragraph" w:customStyle="1" w:styleId="a7">
    <w:name w:val="Формула"/>
    <w:basedOn w:val="a8"/>
    <w:link w:val="a9"/>
    <w:qFormat/>
    <w:rsid w:val="00024898"/>
    <w:pPr>
      <w:tabs>
        <w:tab w:val="center" w:pos="2835"/>
        <w:tab w:val="right" w:pos="6237"/>
      </w:tabs>
      <w:ind w:firstLine="0"/>
    </w:pPr>
    <w:rPr>
      <w:lang w:val="en-US"/>
    </w:rPr>
  </w:style>
  <w:style w:type="paragraph" w:customStyle="1" w:styleId="a8">
    <w:name w:val="основной"/>
    <w:basedOn w:val="a3"/>
    <w:link w:val="aa"/>
    <w:qFormat/>
    <w:rsid w:val="004D0E2D"/>
    <w:pPr>
      <w:keepNext w:val="0"/>
      <w:keepLines w:val="0"/>
      <w:suppressAutoHyphens w:val="0"/>
      <w:spacing w:after="0"/>
      <w:ind w:firstLine="284"/>
      <w:jc w:val="both"/>
    </w:pPr>
  </w:style>
  <w:style w:type="character" w:customStyle="1" w:styleId="aa">
    <w:name w:val="основной Знак"/>
    <w:basedOn w:val="a4"/>
    <w:link w:val="a8"/>
    <w:rsid w:val="004D0E2D"/>
    <w:rPr>
      <w:sz w:val="18"/>
      <w:szCs w:val="18"/>
      <w:lang w:eastAsia="en-CA"/>
    </w:rPr>
  </w:style>
  <w:style w:type="table" w:styleId="ab">
    <w:name w:val="Table Grid"/>
    <w:basedOn w:val="a5"/>
    <w:uiPriority w:val="99"/>
    <w:rsid w:val="00E90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2"/>
    <w:link w:val="ad"/>
    <w:rsid w:val="00DE72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rsid w:val="00DE72D4"/>
    <w:rPr>
      <w:sz w:val="24"/>
      <w:szCs w:val="24"/>
      <w:lang w:val="en-CA" w:eastAsia="en-CA"/>
    </w:rPr>
  </w:style>
  <w:style w:type="character" w:customStyle="1" w:styleId="a9">
    <w:name w:val="Формула Знак"/>
    <w:basedOn w:val="aa"/>
    <w:link w:val="a7"/>
    <w:rsid w:val="00024898"/>
    <w:rPr>
      <w:lang w:val="en-US"/>
    </w:rPr>
  </w:style>
  <w:style w:type="paragraph" w:styleId="ae">
    <w:name w:val="footer"/>
    <w:basedOn w:val="a2"/>
    <w:link w:val="af"/>
    <w:uiPriority w:val="99"/>
    <w:rsid w:val="00DE72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uiPriority w:val="99"/>
    <w:rsid w:val="00DE72D4"/>
    <w:rPr>
      <w:sz w:val="24"/>
      <w:szCs w:val="24"/>
      <w:lang w:val="en-CA" w:eastAsia="en-CA"/>
    </w:rPr>
  </w:style>
  <w:style w:type="paragraph" w:customStyle="1" w:styleId="af0">
    <w:name w:val="НомерСтр"/>
    <w:basedOn w:val="a2"/>
    <w:link w:val="af1"/>
    <w:qFormat/>
    <w:rsid w:val="00DE72D4"/>
    <w:pPr>
      <w:jc w:val="center"/>
    </w:pPr>
    <w:rPr>
      <w:sz w:val="18"/>
      <w:szCs w:val="18"/>
    </w:rPr>
  </w:style>
  <w:style w:type="character" w:customStyle="1" w:styleId="af1">
    <w:name w:val="НомерСтр Знак"/>
    <w:basedOn w:val="a4"/>
    <w:link w:val="af0"/>
    <w:rsid w:val="00DE72D4"/>
    <w:rPr>
      <w:sz w:val="18"/>
      <w:szCs w:val="18"/>
      <w:lang w:val="en-CA" w:eastAsia="en-CA"/>
    </w:rPr>
  </w:style>
  <w:style w:type="paragraph" w:customStyle="1" w:styleId="af2">
    <w:name w:val="УДК"/>
    <w:basedOn w:val="a2"/>
    <w:next w:val="a3"/>
    <w:link w:val="af3"/>
    <w:qFormat/>
    <w:rsid w:val="003B7E1C"/>
    <w:pPr>
      <w:keepNext/>
      <w:keepLines/>
      <w:spacing w:line="360" w:lineRule="auto"/>
      <w:jc w:val="both"/>
    </w:pPr>
    <w:rPr>
      <w:sz w:val="20"/>
      <w:szCs w:val="20"/>
      <w:lang w:val="ru-RU"/>
    </w:rPr>
  </w:style>
  <w:style w:type="character" w:customStyle="1" w:styleId="af3">
    <w:name w:val="УДК Знак"/>
    <w:basedOn w:val="a4"/>
    <w:link w:val="af2"/>
    <w:rsid w:val="003B7E1C"/>
    <w:rPr>
      <w:lang w:eastAsia="en-CA"/>
    </w:rPr>
  </w:style>
  <w:style w:type="paragraph" w:customStyle="1" w:styleId="a3">
    <w:name w:val="Авторы"/>
    <w:basedOn w:val="a2"/>
    <w:link w:val="af4"/>
    <w:qFormat/>
    <w:rsid w:val="00E57544"/>
    <w:pPr>
      <w:keepNext/>
      <w:keepLines/>
      <w:suppressAutoHyphens/>
      <w:spacing w:after="240"/>
      <w:contextualSpacing/>
      <w:jc w:val="center"/>
    </w:pPr>
    <w:rPr>
      <w:sz w:val="18"/>
      <w:szCs w:val="18"/>
      <w:lang w:val="ru-RU"/>
    </w:rPr>
  </w:style>
  <w:style w:type="character" w:customStyle="1" w:styleId="af4">
    <w:name w:val="Авторы Знак"/>
    <w:basedOn w:val="a4"/>
    <w:link w:val="a3"/>
    <w:rsid w:val="00E57544"/>
    <w:rPr>
      <w:sz w:val="18"/>
      <w:szCs w:val="18"/>
      <w:lang w:eastAsia="en-CA"/>
    </w:rPr>
  </w:style>
  <w:style w:type="paragraph" w:customStyle="1" w:styleId="af5">
    <w:name w:val="Статья"/>
    <w:basedOn w:val="a2"/>
    <w:next w:val="af6"/>
    <w:link w:val="af7"/>
    <w:qFormat/>
    <w:rsid w:val="00323A6F"/>
    <w:pPr>
      <w:keepNext/>
      <w:keepLines/>
      <w:suppressAutoHyphens/>
      <w:spacing w:after="240"/>
      <w:jc w:val="center"/>
    </w:pPr>
    <w:rPr>
      <w:b/>
      <w:sz w:val="22"/>
      <w:szCs w:val="22"/>
      <w:lang w:val="ru-RU"/>
    </w:rPr>
  </w:style>
  <w:style w:type="character" w:customStyle="1" w:styleId="af7">
    <w:name w:val="Статья Знак"/>
    <w:basedOn w:val="a4"/>
    <w:link w:val="af5"/>
    <w:rsid w:val="00323A6F"/>
    <w:rPr>
      <w:b/>
      <w:sz w:val="22"/>
      <w:szCs w:val="22"/>
      <w:lang w:eastAsia="en-CA"/>
    </w:rPr>
  </w:style>
  <w:style w:type="paragraph" w:customStyle="1" w:styleId="af8">
    <w:name w:val="Литература"/>
    <w:basedOn w:val="a2"/>
    <w:next w:val="-"/>
    <w:link w:val="af9"/>
    <w:qFormat/>
    <w:rsid w:val="00B625B8"/>
    <w:pPr>
      <w:keepNext/>
      <w:keepLines/>
      <w:spacing w:before="240" w:after="120"/>
      <w:jc w:val="center"/>
    </w:pPr>
    <w:rPr>
      <w:b/>
      <w:sz w:val="20"/>
      <w:szCs w:val="20"/>
      <w:lang w:val="ru-RU"/>
    </w:rPr>
  </w:style>
  <w:style w:type="character" w:customStyle="1" w:styleId="af9">
    <w:name w:val="Литература Знак"/>
    <w:basedOn w:val="a4"/>
    <w:link w:val="af8"/>
    <w:rsid w:val="00B625B8"/>
    <w:rPr>
      <w:b/>
      <w:lang w:eastAsia="en-CA"/>
    </w:rPr>
  </w:style>
  <w:style w:type="paragraph" w:customStyle="1" w:styleId="-">
    <w:name w:val="Литература-список"/>
    <w:basedOn w:val="a2"/>
    <w:link w:val="-0"/>
    <w:qFormat/>
    <w:rsid w:val="00152E45"/>
    <w:pPr>
      <w:tabs>
        <w:tab w:val="left" w:pos="709"/>
      </w:tabs>
      <w:ind w:firstLine="425"/>
      <w:jc w:val="both"/>
    </w:pPr>
    <w:rPr>
      <w:sz w:val="18"/>
      <w:szCs w:val="18"/>
      <w:lang w:val="ru-RU"/>
    </w:rPr>
  </w:style>
  <w:style w:type="character" w:customStyle="1" w:styleId="-0">
    <w:name w:val="Литература-список Знак"/>
    <w:basedOn w:val="a4"/>
    <w:link w:val="-"/>
    <w:rsid w:val="00152E45"/>
    <w:rPr>
      <w:sz w:val="18"/>
      <w:szCs w:val="18"/>
      <w:lang w:eastAsia="en-CA"/>
    </w:rPr>
  </w:style>
  <w:style w:type="paragraph" w:customStyle="1" w:styleId="afa">
    <w:name w:val="ТаблицаНазвание"/>
    <w:basedOn w:val="a2"/>
    <w:next w:val="afb"/>
    <w:link w:val="afc"/>
    <w:qFormat/>
    <w:rsid w:val="00A013ED"/>
    <w:pPr>
      <w:keepNext/>
      <w:keepLines/>
      <w:tabs>
        <w:tab w:val="left" w:pos="567"/>
      </w:tabs>
      <w:spacing w:after="60"/>
      <w:ind w:hanging="6"/>
      <w:contextualSpacing/>
    </w:pPr>
    <w:rPr>
      <w:bCs/>
      <w:i/>
      <w:iCs/>
      <w:kern w:val="32"/>
      <w:sz w:val="18"/>
      <w:szCs w:val="18"/>
      <w:lang w:val="ru-RU"/>
    </w:rPr>
  </w:style>
  <w:style w:type="character" w:customStyle="1" w:styleId="afc">
    <w:name w:val="ТаблицаНазвание Знак"/>
    <w:basedOn w:val="a4"/>
    <w:link w:val="afa"/>
    <w:rsid w:val="00A013ED"/>
    <w:rPr>
      <w:bCs/>
      <w:i/>
      <w:iCs/>
      <w:kern w:val="32"/>
      <w:sz w:val="18"/>
      <w:szCs w:val="18"/>
      <w:lang w:eastAsia="en-CA"/>
    </w:rPr>
  </w:style>
  <w:style w:type="paragraph" w:customStyle="1" w:styleId="afd">
    <w:name w:val="РисНазвание"/>
    <w:basedOn w:val="a2"/>
    <w:link w:val="afe"/>
    <w:qFormat/>
    <w:rsid w:val="007F2343"/>
    <w:pPr>
      <w:keepLines/>
      <w:spacing w:before="20" w:after="240"/>
      <w:contextualSpacing/>
      <w:jc w:val="center"/>
    </w:pPr>
    <w:rPr>
      <w:sz w:val="18"/>
      <w:szCs w:val="18"/>
      <w:lang w:val="ru-RU"/>
    </w:rPr>
  </w:style>
  <w:style w:type="character" w:customStyle="1" w:styleId="afe">
    <w:name w:val="РисНазвание Знак"/>
    <w:basedOn w:val="a4"/>
    <w:link w:val="afd"/>
    <w:rsid w:val="007F2343"/>
    <w:rPr>
      <w:sz w:val="18"/>
      <w:szCs w:val="18"/>
      <w:lang w:eastAsia="en-CA"/>
    </w:rPr>
  </w:style>
  <w:style w:type="paragraph" w:customStyle="1" w:styleId="aff">
    <w:name w:val="РисАбзац"/>
    <w:basedOn w:val="a2"/>
    <w:link w:val="aff0"/>
    <w:qFormat/>
    <w:rsid w:val="00AC1A1E"/>
    <w:pPr>
      <w:keepNext/>
      <w:jc w:val="center"/>
    </w:pPr>
    <w:rPr>
      <w:noProof/>
      <w:sz w:val="20"/>
      <w:szCs w:val="20"/>
    </w:rPr>
  </w:style>
  <w:style w:type="character" w:customStyle="1" w:styleId="aff0">
    <w:name w:val="РисАбзац Знак"/>
    <w:basedOn w:val="a4"/>
    <w:link w:val="aff"/>
    <w:rsid w:val="00AC1A1E"/>
    <w:rPr>
      <w:noProof/>
      <w:lang w:val="en-CA" w:eastAsia="en-CA"/>
    </w:rPr>
  </w:style>
  <w:style w:type="paragraph" w:customStyle="1" w:styleId="aff1">
    <w:name w:val="ГрантСсылка"/>
    <w:basedOn w:val="a2"/>
    <w:next w:val="af8"/>
    <w:link w:val="aff2"/>
    <w:qFormat/>
    <w:rsid w:val="006D4E1B"/>
    <w:pPr>
      <w:spacing w:before="240"/>
      <w:ind w:firstLine="284"/>
      <w:jc w:val="both"/>
    </w:pPr>
    <w:rPr>
      <w:i/>
      <w:sz w:val="20"/>
      <w:szCs w:val="20"/>
      <w:lang w:val="ru-RU"/>
    </w:rPr>
  </w:style>
  <w:style w:type="character" w:customStyle="1" w:styleId="aff2">
    <w:name w:val="ГрантСсылка Знак"/>
    <w:basedOn w:val="a4"/>
    <w:link w:val="aff1"/>
    <w:rsid w:val="006D4E1B"/>
    <w:rPr>
      <w:i/>
      <w:lang w:eastAsia="en-CA"/>
    </w:rPr>
  </w:style>
  <w:style w:type="paragraph" w:customStyle="1" w:styleId="aff3">
    <w:name w:val="ТаблицаТекст"/>
    <w:basedOn w:val="a2"/>
    <w:rsid w:val="00C85C9D"/>
    <w:pPr>
      <w:jc w:val="center"/>
    </w:pPr>
    <w:rPr>
      <w:sz w:val="18"/>
      <w:szCs w:val="18"/>
      <w:lang w:val="ru-RU"/>
    </w:rPr>
  </w:style>
  <w:style w:type="paragraph" w:customStyle="1" w:styleId="afb">
    <w:name w:val="ТаблицаШапка"/>
    <w:basedOn w:val="a2"/>
    <w:rsid w:val="00C85C9D"/>
    <w:pPr>
      <w:jc w:val="center"/>
    </w:pPr>
    <w:rPr>
      <w:bCs/>
      <w:sz w:val="16"/>
      <w:szCs w:val="20"/>
      <w:lang w:val="ru-RU"/>
    </w:rPr>
  </w:style>
  <w:style w:type="paragraph" w:customStyle="1" w:styleId="af6">
    <w:name w:val="Аннотация"/>
    <w:basedOn w:val="a8"/>
    <w:link w:val="aff4"/>
    <w:qFormat/>
    <w:rsid w:val="001159BB"/>
    <w:pPr>
      <w:spacing w:after="180"/>
    </w:pPr>
  </w:style>
  <w:style w:type="numbering" w:customStyle="1" w:styleId="a">
    <w:name w:val="Маркированный"/>
    <w:basedOn w:val="a6"/>
    <w:rsid w:val="001159BB"/>
    <w:pPr>
      <w:numPr>
        <w:numId w:val="82"/>
      </w:numPr>
    </w:pPr>
  </w:style>
  <w:style w:type="character" w:customStyle="1" w:styleId="aff4">
    <w:name w:val="Аннотация Знак"/>
    <w:basedOn w:val="aa"/>
    <w:link w:val="af6"/>
    <w:rsid w:val="001159BB"/>
    <w:rPr>
      <w:sz w:val="18"/>
      <w:szCs w:val="18"/>
      <w:lang w:eastAsia="en-CA"/>
    </w:rPr>
  </w:style>
  <w:style w:type="paragraph" w:customStyle="1" w:styleId="a1">
    <w:name w:val="нумерованный"/>
    <w:basedOn w:val="a8"/>
    <w:link w:val="aff5"/>
    <w:qFormat/>
    <w:rsid w:val="00673AE0"/>
    <w:pPr>
      <w:numPr>
        <w:numId w:val="85"/>
      </w:numPr>
      <w:tabs>
        <w:tab w:val="left" w:pos="709"/>
      </w:tabs>
      <w:ind w:left="0" w:firstLine="426"/>
    </w:pPr>
  </w:style>
  <w:style w:type="paragraph" w:customStyle="1" w:styleId="a0">
    <w:name w:val="маркированный"/>
    <w:basedOn w:val="a3"/>
    <w:link w:val="aff6"/>
    <w:qFormat/>
    <w:rsid w:val="00831C7A"/>
    <w:pPr>
      <w:numPr>
        <w:numId w:val="87"/>
      </w:numPr>
      <w:tabs>
        <w:tab w:val="left" w:pos="567"/>
      </w:tabs>
      <w:ind w:left="0" w:firstLine="426"/>
      <w:jc w:val="both"/>
    </w:pPr>
  </w:style>
  <w:style w:type="character" w:customStyle="1" w:styleId="aff5">
    <w:name w:val="нумерованный Знак"/>
    <w:basedOn w:val="aa"/>
    <w:link w:val="a1"/>
    <w:rsid w:val="00673AE0"/>
    <w:rPr>
      <w:sz w:val="18"/>
      <w:szCs w:val="18"/>
      <w:lang w:eastAsia="en-CA"/>
    </w:rPr>
  </w:style>
  <w:style w:type="paragraph" w:customStyle="1" w:styleId="11">
    <w:name w:val="Заголовок1"/>
    <w:basedOn w:val="a8"/>
    <w:next w:val="a8"/>
    <w:link w:val="aff7"/>
    <w:qFormat/>
    <w:rsid w:val="008B336D"/>
    <w:pPr>
      <w:keepNext/>
      <w:keepLines/>
      <w:suppressAutoHyphens/>
      <w:spacing w:after="60"/>
      <w:jc w:val="left"/>
    </w:pPr>
    <w:rPr>
      <w:b/>
    </w:rPr>
  </w:style>
  <w:style w:type="character" w:customStyle="1" w:styleId="aff6">
    <w:name w:val="маркированный Знак"/>
    <w:basedOn w:val="aa"/>
    <w:link w:val="a0"/>
    <w:rsid w:val="00831C7A"/>
    <w:rPr>
      <w:sz w:val="18"/>
      <w:szCs w:val="18"/>
      <w:lang w:eastAsia="en-CA"/>
    </w:rPr>
  </w:style>
  <w:style w:type="paragraph" w:customStyle="1" w:styleId="aff8">
    <w:name w:val="Подзагол"/>
    <w:basedOn w:val="11"/>
    <w:next w:val="a8"/>
    <w:link w:val="aff9"/>
    <w:qFormat/>
    <w:rsid w:val="00FD35BE"/>
    <w:rPr>
      <w:b w:val="0"/>
      <w:i/>
    </w:rPr>
  </w:style>
  <w:style w:type="character" w:customStyle="1" w:styleId="aff7">
    <w:name w:val="Заголовок Знак"/>
    <w:basedOn w:val="aa"/>
    <w:link w:val="11"/>
    <w:rsid w:val="008B336D"/>
    <w:rPr>
      <w:b/>
      <w:sz w:val="18"/>
      <w:szCs w:val="18"/>
      <w:lang w:eastAsia="en-CA"/>
    </w:rPr>
  </w:style>
  <w:style w:type="paragraph" w:customStyle="1" w:styleId="affa">
    <w:name w:val="Основной без отступа"/>
    <w:basedOn w:val="a8"/>
    <w:next w:val="a8"/>
    <w:link w:val="affb"/>
    <w:qFormat/>
    <w:rsid w:val="00FA568E"/>
    <w:pPr>
      <w:ind w:firstLine="0"/>
    </w:pPr>
  </w:style>
  <w:style w:type="character" w:customStyle="1" w:styleId="aff9">
    <w:name w:val="Подзагол Знак"/>
    <w:basedOn w:val="aff7"/>
    <w:link w:val="aff8"/>
    <w:rsid w:val="00FD35BE"/>
    <w:rPr>
      <w:b/>
      <w:i/>
      <w:sz w:val="18"/>
      <w:szCs w:val="18"/>
      <w:lang w:eastAsia="en-CA"/>
    </w:rPr>
  </w:style>
  <w:style w:type="paragraph" w:customStyle="1" w:styleId="affc">
    <w:name w:val="Списки"/>
    <w:basedOn w:val="a8"/>
    <w:link w:val="affd"/>
    <w:qFormat/>
    <w:rsid w:val="00F9605C"/>
    <w:pPr>
      <w:tabs>
        <w:tab w:val="left" w:pos="510"/>
        <w:tab w:val="left" w:pos="680"/>
      </w:tabs>
    </w:pPr>
  </w:style>
  <w:style w:type="character" w:customStyle="1" w:styleId="affb">
    <w:name w:val="Основной без отступа Знак"/>
    <w:basedOn w:val="aa"/>
    <w:link w:val="affa"/>
    <w:rsid w:val="00FA568E"/>
    <w:rPr>
      <w:sz w:val="18"/>
      <w:szCs w:val="18"/>
      <w:lang w:eastAsia="en-CA"/>
    </w:rPr>
  </w:style>
  <w:style w:type="paragraph" w:customStyle="1" w:styleId="affe">
    <w:name w:val="Листинг"/>
    <w:basedOn w:val="a8"/>
    <w:link w:val="afff"/>
    <w:qFormat/>
    <w:rsid w:val="00E96221"/>
    <w:pPr>
      <w:suppressAutoHyphens/>
      <w:spacing w:before="120" w:after="240"/>
      <w:ind w:firstLine="0"/>
    </w:pPr>
    <w:rPr>
      <w:rFonts w:ascii="Courier New" w:hAnsi="Courier New" w:cs="Courier New"/>
      <w:sz w:val="16"/>
      <w:lang w:val="en-US"/>
    </w:rPr>
  </w:style>
  <w:style w:type="character" w:customStyle="1" w:styleId="affd">
    <w:name w:val="Списки Знак"/>
    <w:basedOn w:val="aa"/>
    <w:link w:val="affc"/>
    <w:rsid w:val="00F9605C"/>
    <w:rPr>
      <w:sz w:val="18"/>
      <w:szCs w:val="18"/>
      <w:lang w:eastAsia="en-CA"/>
    </w:rPr>
  </w:style>
  <w:style w:type="paragraph" w:styleId="afff0">
    <w:name w:val="Balloon Text"/>
    <w:basedOn w:val="a2"/>
    <w:link w:val="afff1"/>
    <w:uiPriority w:val="99"/>
    <w:rsid w:val="00C75386"/>
    <w:rPr>
      <w:rFonts w:ascii="Tahoma" w:hAnsi="Tahoma" w:cs="Tahoma"/>
      <w:sz w:val="16"/>
      <w:szCs w:val="16"/>
    </w:rPr>
  </w:style>
  <w:style w:type="character" w:customStyle="1" w:styleId="afff">
    <w:name w:val="Листинг Знак"/>
    <w:basedOn w:val="aa"/>
    <w:link w:val="affe"/>
    <w:rsid w:val="00E96221"/>
    <w:rPr>
      <w:rFonts w:ascii="Courier New" w:hAnsi="Courier New" w:cs="Courier New"/>
      <w:sz w:val="16"/>
      <w:szCs w:val="18"/>
      <w:lang w:val="en-US" w:eastAsia="en-CA"/>
    </w:rPr>
  </w:style>
  <w:style w:type="character" w:customStyle="1" w:styleId="afff1">
    <w:name w:val="Текст выноски Знак"/>
    <w:basedOn w:val="a4"/>
    <w:link w:val="afff0"/>
    <w:uiPriority w:val="99"/>
    <w:rsid w:val="00C75386"/>
    <w:rPr>
      <w:rFonts w:ascii="Tahoma" w:hAnsi="Tahoma" w:cs="Tahoma"/>
      <w:sz w:val="16"/>
      <w:szCs w:val="16"/>
      <w:lang w:val="en-CA" w:eastAsia="en-CA"/>
    </w:rPr>
  </w:style>
  <w:style w:type="character" w:styleId="afff2">
    <w:name w:val="Placeholder Text"/>
    <w:basedOn w:val="a4"/>
    <w:uiPriority w:val="99"/>
    <w:semiHidden/>
    <w:rsid w:val="00C75386"/>
    <w:rPr>
      <w:color w:val="808080"/>
    </w:rPr>
  </w:style>
  <w:style w:type="character" w:styleId="afff3">
    <w:name w:val="Hyperlink"/>
    <w:basedOn w:val="a4"/>
    <w:uiPriority w:val="99"/>
    <w:rsid w:val="003153BB"/>
    <w:rPr>
      <w:color w:val="0000FF" w:themeColor="hyperlink"/>
      <w:u w:val="single"/>
    </w:rPr>
  </w:style>
  <w:style w:type="paragraph" w:styleId="12">
    <w:name w:val="toc 1"/>
    <w:basedOn w:val="a2"/>
    <w:next w:val="a2"/>
    <w:autoRedefine/>
    <w:uiPriority w:val="39"/>
    <w:rsid w:val="00831C7A"/>
    <w:pPr>
      <w:tabs>
        <w:tab w:val="right" w:leader="dot" w:pos="6237"/>
      </w:tabs>
      <w:spacing w:after="100"/>
      <w:ind w:right="312"/>
    </w:pPr>
    <w:rPr>
      <w:noProof/>
      <w:lang w:val="ru-RU"/>
    </w:rPr>
  </w:style>
  <w:style w:type="paragraph" w:customStyle="1" w:styleId="afff4">
    <w:name w:val="Пояснение"/>
    <w:basedOn w:val="a3"/>
    <w:link w:val="afff5"/>
    <w:qFormat/>
    <w:rsid w:val="00C93214"/>
    <w:pPr>
      <w:spacing w:after="0"/>
      <w:ind w:firstLine="284"/>
      <w:jc w:val="both"/>
    </w:pPr>
    <w:rPr>
      <w:color w:val="00927A"/>
    </w:rPr>
  </w:style>
  <w:style w:type="character" w:customStyle="1" w:styleId="afff5">
    <w:name w:val="Пояснение Знак"/>
    <w:basedOn w:val="af4"/>
    <w:link w:val="afff4"/>
    <w:rsid w:val="00C93214"/>
    <w:rPr>
      <w:color w:val="00927A"/>
      <w:sz w:val="18"/>
      <w:szCs w:val="18"/>
      <w:lang w:eastAsia="en-CA"/>
    </w:rPr>
  </w:style>
  <w:style w:type="paragraph" w:customStyle="1" w:styleId="13">
    <w:name w:val="Подзаголовок1"/>
    <w:basedOn w:val="a8"/>
    <w:link w:val="14"/>
    <w:qFormat/>
    <w:rsid w:val="00C728D5"/>
    <w:pPr>
      <w:keepNext/>
      <w:keepLines/>
    </w:pPr>
    <w:rPr>
      <w:rFonts w:ascii="Open Sans" w:hAnsi="Open Sans" w:cs="Open Sans"/>
      <w:b/>
      <w:caps/>
      <w:color w:val="09B796"/>
    </w:rPr>
  </w:style>
  <w:style w:type="paragraph" w:customStyle="1" w:styleId="afff6">
    <w:name w:val="Технические характеристики"/>
    <w:basedOn w:val="a8"/>
    <w:link w:val="afff7"/>
    <w:qFormat/>
    <w:rsid w:val="00FC3D8A"/>
    <w:pPr>
      <w:tabs>
        <w:tab w:val="right" w:leader="dot" w:pos="5812"/>
      </w:tabs>
      <w:ind w:left="567" w:hanging="142"/>
    </w:pPr>
  </w:style>
  <w:style w:type="character" w:customStyle="1" w:styleId="14">
    <w:name w:val="Подзаголовок1 Знак"/>
    <w:basedOn w:val="aa"/>
    <w:link w:val="13"/>
    <w:rsid w:val="00C728D5"/>
    <w:rPr>
      <w:rFonts w:ascii="Open Sans" w:hAnsi="Open Sans" w:cs="Open Sans"/>
      <w:b/>
      <w:caps/>
      <w:color w:val="09B796"/>
      <w:sz w:val="18"/>
      <w:szCs w:val="18"/>
      <w:lang w:eastAsia="en-CA"/>
    </w:rPr>
  </w:style>
  <w:style w:type="character" w:customStyle="1" w:styleId="afff7">
    <w:name w:val="Технические характеристики Знак"/>
    <w:basedOn w:val="aa"/>
    <w:link w:val="afff6"/>
    <w:rsid w:val="00FC3D8A"/>
    <w:rPr>
      <w:sz w:val="18"/>
      <w:szCs w:val="18"/>
      <w:lang w:eastAsia="en-CA"/>
    </w:rPr>
  </w:style>
  <w:style w:type="paragraph" w:customStyle="1" w:styleId="afff8">
    <w:name w:val="Заголовок содержания"/>
    <w:basedOn w:val="a3"/>
    <w:link w:val="afff9"/>
    <w:qFormat/>
    <w:rsid w:val="004D0E2D"/>
    <w:pPr>
      <w:pBdr>
        <w:bottom w:val="single" w:sz="18" w:space="1" w:color="09B796"/>
      </w:pBdr>
      <w:spacing w:before="240"/>
    </w:pPr>
    <w:rPr>
      <w:rFonts w:ascii="Open Sans" w:hAnsi="Open Sans" w:cs="Open Sans"/>
      <w:b/>
      <w:caps/>
      <w:sz w:val="20"/>
      <w:szCs w:val="20"/>
    </w:rPr>
  </w:style>
  <w:style w:type="paragraph" w:styleId="21">
    <w:name w:val="toc 2"/>
    <w:basedOn w:val="a2"/>
    <w:next w:val="a2"/>
    <w:autoRedefine/>
    <w:uiPriority w:val="39"/>
    <w:unhideWhenUsed/>
    <w:rsid w:val="00A953AA"/>
    <w:pPr>
      <w:spacing w:after="100"/>
      <w:ind w:left="240"/>
    </w:pPr>
  </w:style>
  <w:style w:type="character" w:customStyle="1" w:styleId="afff9">
    <w:name w:val="Заголовок содержания Знак"/>
    <w:basedOn w:val="af4"/>
    <w:link w:val="afff8"/>
    <w:rsid w:val="004D0E2D"/>
    <w:rPr>
      <w:rFonts w:ascii="Open Sans" w:hAnsi="Open Sans" w:cs="Open Sans"/>
      <w:b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controlengrussia.com/apparatnye-sredstva/iskusstvenny-j-intellekt-v-sensorny-h-sistemah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A3D32-B8F1-4619-AC30-3B5AD9D6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</dc:creator>
  <cp:lastModifiedBy>sm</cp:lastModifiedBy>
  <cp:revision>4</cp:revision>
  <cp:lastPrinted>2012-04-16T11:04:00Z</cp:lastPrinted>
  <dcterms:created xsi:type="dcterms:W3CDTF">2023-10-05T14:40:00Z</dcterms:created>
  <dcterms:modified xsi:type="dcterms:W3CDTF">2023-10-06T17:05:00Z</dcterms:modified>
</cp:coreProperties>
</file>